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09081F" w:rsidRDefault="00575DA6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09081F" w:rsidRDefault="00575DA6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09081F" w:rsidRDefault="00575DA6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09081F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09081F" w:rsidRDefault="00575DA6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09081F" w:rsidRDefault="000D029E" w:rsidP="00B502CF">
      <w:pPr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CS"/>
        </w:rPr>
        <w:t xml:space="preserve">07 </w:t>
      </w:r>
      <w:r w:rsidR="00575DA6">
        <w:rPr>
          <w:rFonts w:ascii="Times New Roman" w:hAnsi="Times New Roman"/>
          <w:szCs w:val="24"/>
          <w:lang w:val="sr-Cyrl-CS"/>
        </w:rPr>
        <w:t>Broj</w:t>
      </w:r>
      <w:r w:rsidRPr="0009081F">
        <w:rPr>
          <w:rFonts w:ascii="Times New Roman" w:hAnsi="Times New Roman"/>
          <w:szCs w:val="24"/>
          <w:lang w:val="sr-Cyrl-CS"/>
        </w:rPr>
        <w:t xml:space="preserve">: </w:t>
      </w:r>
      <w:r w:rsidR="004B6EF5" w:rsidRPr="0009081F">
        <w:rPr>
          <w:rFonts w:ascii="Times New Roman" w:hAnsi="Times New Roman"/>
          <w:szCs w:val="24"/>
          <w:lang w:val="sr-Cyrl-RS"/>
        </w:rPr>
        <w:t>06-2</w:t>
      </w:r>
      <w:r w:rsidR="004B6EF5" w:rsidRPr="0009081F">
        <w:rPr>
          <w:rFonts w:ascii="Times New Roman" w:hAnsi="Times New Roman"/>
          <w:szCs w:val="24"/>
        </w:rPr>
        <w:t>/219-</w:t>
      </w:r>
      <w:r w:rsidR="004B6EF5" w:rsidRPr="0009081F">
        <w:rPr>
          <w:rFonts w:ascii="Times New Roman" w:hAnsi="Times New Roman"/>
          <w:szCs w:val="24"/>
          <w:lang w:val="sr-Cyrl-RS"/>
        </w:rPr>
        <w:t>23</w:t>
      </w:r>
    </w:p>
    <w:p w:rsidR="00B502CF" w:rsidRPr="0009081F" w:rsidRDefault="004B6EF5" w:rsidP="00B502CF">
      <w:pPr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RS"/>
        </w:rPr>
        <w:t>18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. </w:t>
      </w:r>
      <w:r w:rsidR="00575DA6">
        <w:rPr>
          <w:rFonts w:ascii="Times New Roman" w:hAnsi="Times New Roman"/>
          <w:szCs w:val="24"/>
          <w:lang w:val="sr-Cyrl-CS"/>
        </w:rPr>
        <w:t>oktobar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202</w:t>
      </w:r>
      <w:r w:rsidR="00D15765" w:rsidRPr="0009081F">
        <w:rPr>
          <w:rFonts w:ascii="Times New Roman" w:hAnsi="Times New Roman"/>
          <w:szCs w:val="24"/>
          <w:lang w:val="sr-Cyrl-CS"/>
        </w:rPr>
        <w:t>3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. </w:t>
      </w:r>
      <w:r w:rsidR="00575DA6">
        <w:rPr>
          <w:rFonts w:ascii="Times New Roman" w:hAnsi="Times New Roman"/>
          <w:szCs w:val="24"/>
          <w:lang w:val="sr-Cyrl-CS"/>
        </w:rPr>
        <w:t>godine</w:t>
      </w:r>
    </w:p>
    <w:p w:rsidR="00B502CF" w:rsidRPr="0009081F" w:rsidRDefault="00575DA6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09081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09081F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09081F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09081F" w:rsidRDefault="00575DA6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09081F" w:rsidRDefault="00283CE6" w:rsidP="00B502CF">
      <w:pPr>
        <w:jc w:val="center"/>
        <w:rPr>
          <w:rFonts w:ascii="Times New Roman" w:hAnsi="Times New Roman"/>
          <w:b/>
          <w:szCs w:val="24"/>
        </w:rPr>
      </w:pPr>
      <w:r w:rsidRPr="0009081F">
        <w:rPr>
          <w:rFonts w:ascii="Times New Roman" w:hAnsi="Times New Roman"/>
          <w:b/>
          <w:szCs w:val="24"/>
          <w:lang w:val="sr-Cyrl-CS"/>
        </w:rPr>
        <w:t>14.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SEDNICE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ODBORA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ZA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UPRAVU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09081F" w:rsidRDefault="00575DA6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09081F">
        <w:rPr>
          <w:rFonts w:ascii="Times New Roman" w:hAnsi="Times New Roman"/>
          <w:b/>
          <w:szCs w:val="24"/>
        </w:rPr>
        <w:t>,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09081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E56870" w:rsidRPr="0009081F">
        <w:rPr>
          <w:rFonts w:ascii="Times New Roman" w:hAnsi="Times New Roman"/>
          <w:b/>
          <w:szCs w:val="24"/>
          <w:lang w:val="sr-Cyrl-CS"/>
        </w:rPr>
        <w:t>16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923AB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09081F">
        <w:rPr>
          <w:rFonts w:ascii="Times New Roman" w:hAnsi="Times New Roman"/>
          <w:b/>
          <w:szCs w:val="24"/>
          <w:lang w:val="sr-Cyrl-CS"/>
        </w:rPr>
        <w:t>202</w:t>
      </w:r>
      <w:r w:rsidR="00E56870" w:rsidRPr="0009081F">
        <w:rPr>
          <w:rFonts w:ascii="Times New Roman" w:hAnsi="Times New Roman"/>
          <w:b/>
          <w:szCs w:val="24"/>
          <w:lang w:val="sr-Cyrl-CS"/>
        </w:rPr>
        <w:t>3</w:t>
      </w:r>
      <w:r w:rsidR="00B502CF" w:rsidRPr="0009081F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09081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09081F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09081F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CS"/>
        </w:rPr>
        <w:tab/>
      </w:r>
      <w:r w:rsidR="00575DA6">
        <w:rPr>
          <w:rFonts w:ascii="Times New Roman" w:hAnsi="Times New Roman"/>
          <w:szCs w:val="24"/>
          <w:lang w:val="sr-Cyrl-CS"/>
        </w:rPr>
        <w:t>Sednica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počela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E56870" w:rsidRPr="0009081F">
        <w:rPr>
          <w:rFonts w:ascii="Times New Roman" w:hAnsi="Times New Roman"/>
          <w:szCs w:val="24"/>
          <w:lang w:val="sr-Cyrl-CS"/>
        </w:rPr>
        <w:t>09</w:t>
      </w:r>
      <w:r w:rsidRPr="0009081F">
        <w:rPr>
          <w:rFonts w:ascii="Times New Roman" w:hAnsi="Times New Roman"/>
          <w:szCs w:val="24"/>
          <w:lang w:val="sr-Cyrl-CS"/>
        </w:rPr>
        <w:t>,</w:t>
      </w:r>
      <w:r w:rsidR="00E56870" w:rsidRPr="0009081F">
        <w:rPr>
          <w:rFonts w:ascii="Times New Roman" w:hAnsi="Times New Roman"/>
          <w:szCs w:val="24"/>
          <w:lang w:val="sr-Cyrl-CS"/>
        </w:rPr>
        <w:t>30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časova</w:t>
      </w:r>
      <w:r w:rsidRPr="0009081F">
        <w:rPr>
          <w:rFonts w:ascii="Times New Roman" w:hAnsi="Times New Roman"/>
          <w:szCs w:val="24"/>
          <w:lang w:val="sr-Cyrl-CS"/>
        </w:rPr>
        <w:t>.</w:t>
      </w:r>
    </w:p>
    <w:p w:rsidR="00B502CF" w:rsidRPr="0009081F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09081F" w:rsidRDefault="00575DA6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09081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09081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09081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09081F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09081F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09081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09081F">
        <w:rPr>
          <w:rFonts w:ascii="Times New Roman" w:hAnsi="Times New Roman"/>
          <w:szCs w:val="24"/>
          <w:lang w:val="ru-RU"/>
        </w:rPr>
        <w:t>.</w:t>
      </w:r>
    </w:p>
    <w:p w:rsidR="00B502CF" w:rsidRPr="0009081F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09081F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CS"/>
        </w:rPr>
        <w:tab/>
      </w:r>
      <w:r w:rsidR="00575DA6">
        <w:rPr>
          <w:rFonts w:ascii="Times New Roman" w:hAnsi="Times New Roman"/>
          <w:szCs w:val="24"/>
          <w:lang w:val="sr-Cyrl-CS"/>
        </w:rPr>
        <w:t>Sednici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prisustvovali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članovi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: </w:t>
      </w:r>
      <w:r w:rsidR="00575DA6">
        <w:rPr>
          <w:rFonts w:ascii="Times New Roman" w:hAnsi="Times New Roman"/>
          <w:szCs w:val="24"/>
          <w:lang w:val="sr-Cyrl-CS"/>
        </w:rPr>
        <w:t>Bratimir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Vasiljević</w:t>
      </w:r>
      <w:r w:rsidR="00923AB8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Milica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Nikolić</w:t>
      </w:r>
      <w:r w:rsidR="000D029E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Jovan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Palalić</w:t>
      </w:r>
      <w:r w:rsidR="00F56FA3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Đorđe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Komlenski</w:t>
      </w:r>
      <w:r w:rsidR="00F56FA3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Andrijana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Vasić</w:t>
      </w:r>
      <w:r w:rsidR="00563B53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Dejan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Šulkić</w:t>
      </w:r>
      <w:r w:rsidR="00563B53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Miodrag</w:t>
      </w:r>
      <w:r w:rsidR="00563B53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Gavrilović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Danijela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Nestorović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Ilo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Mihajlovski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Balint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Pastor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prof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. </w:t>
      </w:r>
      <w:r w:rsidR="00575DA6">
        <w:rPr>
          <w:rFonts w:ascii="Times New Roman" w:hAnsi="Times New Roman"/>
          <w:szCs w:val="24"/>
          <w:lang w:val="sr-Cyrl-CS"/>
        </w:rPr>
        <w:t>dr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Jelena</w:t>
      </w:r>
      <w:r w:rsidR="00E56870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Jerinić</w:t>
      </w:r>
      <w:r w:rsidR="00F56FA3" w:rsidRPr="0009081F">
        <w:rPr>
          <w:rFonts w:ascii="Times New Roman" w:hAnsi="Times New Roman"/>
          <w:szCs w:val="24"/>
          <w:lang w:val="sr-Cyrl-CS"/>
        </w:rPr>
        <w:t>.</w:t>
      </w:r>
    </w:p>
    <w:p w:rsidR="00DA41F7" w:rsidRPr="0009081F" w:rsidRDefault="00DA41F7" w:rsidP="0009081F">
      <w:pPr>
        <w:jc w:val="both"/>
        <w:rPr>
          <w:rFonts w:ascii="Times New Roman" w:hAnsi="Times New Roman"/>
          <w:szCs w:val="24"/>
          <w:lang w:val="sr-Cyrl-CS"/>
        </w:rPr>
      </w:pPr>
    </w:p>
    <w:p w:rsidR="00E56870" w:rsidRDefault="00575DA6" w:rsidP="00DA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Todorović</w:t>
      </w:r>
      <w:r w:rsidR="002E308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2E308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Svetozara</w:t>
      </w:r>
      <w:r w:rsidR="002E308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Vujačića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Dijana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="002E308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2E308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Vladana</w:t>
      </w:r>
      <w:r w:rsidR="004B6EF5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Zagrađanina</w:t>
      </w:r>
      <w:r w:rsidR="00E56870" w:rsidRPr="000908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081F" w:rsidRPr="00553AD7" w:rsidRDefault="0009081F" w:rsidP="00DA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081F" w:rsidRPr="0009081F" w:rsidRDefault="00575DA6" w:rsidP="0009081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Dubravka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Jelena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Milošević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Gajić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9081F"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2E3089" w:rsidRPr="0009081F" w:rsidRDefault="002E3089" w:rsidP="00DA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1F7" w:rsidRPr="0009081F" w:rsidRDefault="00575DA6" w:rsidP="00DA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446BB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A41F7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A41F7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Mogić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uređivanje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6E297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Ćosić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Zlatko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56870" w:rsidRPr="000908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2E3089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A41F7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539D" w:rsidRPr="0009081F" w:rsidRDefault="00B3539D" w:rsidP="00CD71C0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</w:p>
    <w:p w:rsidR="00CD71C0" w:rsidRPr="0009081F" w:rsidRDefault="00575DA6" w:rsidP="00CD71C0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t>Pre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utvrđivanja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dnevnog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reda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predsedavajući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obavestio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prisutne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bilo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primedbi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pisanoj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formi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 w:rsidR="00B3539D" w:rsidRPr="0009081F">
        <w:rPr>
          <w:rFonts w:ascii="Times New Roman" w:hAnsi="Times New Roman"/>
          <w:szCs w:val="24"/>
          <w:lang w:val="sr-Cyrl-RS"/>
        </w:rPr>
        <w:t>7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, 8, 9, 10, 11, 12. </w:t>
      </w:r>
      <w:r>
        <w:rPr>
          <w:rFonts w:ascii="Times New Roman" w:hAnsi="Times New Roman"/>
          <w:szCs w:val="24"/>
          <w:lang w:val="sr-Cyrl-RS"/>
        </w:rPr>
        <w:t>i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 13. </w:t>
      </w:r>
      <w:r>
        <w:rPr>
          <w:rFonts w:ascii="Times New Roman" w:hAnsi="Times New Roman"/>
          <w:szCs w:val="24"/>
          <w:lang w:val="sr-Cyrl-RS"/>
        </w:rPr>
        <w:t>sednice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pa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stavio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glasanje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članovi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zamenici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su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jednoglasno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usvojili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Sedme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27. </w:t>
      </w:r>
      <w:r>
        <w:rPr>
          <w:rFonts w:ascii="Times New Roman" w:hAnsi="Times New Roman"/>
          <w:szCs w:val="24"/>
          <w:lang w:val="sr-Cyrl-RS"/>
        </w:rPr>
        <w:t>januara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Osme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6. </w:t>
      </w:r>
      <w:r>
        <w:rPr>
          <w:rFonts w:ascii="Times New Roman" w:hAnsi="Times New Roman"/>
          <w:szCs w:val="24"/>
          <w:lang w:val="sr-Cyrl-RS"/>
        </w:rPr>
        <w:t>februara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Devete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23. </w:t>
      </w:r>
      <w:r>
        <w:rPr>
          <w:rFonts w:ascii="Times New Roman" w:hAnsi="Times New Roman"/>
          <w:szCs w:val="24"/>
          <w:lang w:val="sr-Cyrl-RS"/>
        </w:rPr>
        <w:t>februara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Desete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6. </w:t>
      </w:r>
      <w:r>
        <w:rPr>
          <w:rFonts w:ascii="Times New Roman" w:hAnsi="Times New Roman"/>
          <w:szCs w:val="24"/>
          <w:lang w:val="sr-Cyrl-RS"/>
        </w:rPr>
        <w:t>marta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CD71C0" w:rsidRPr="0009081F">
        <w:rPr>
          <w:rFonts w:ascii="Times New Roman" w:hAnsi="Times New Roman"/>
          <w:szCs w:val="24"/>
          <w:lang w:val="sr-Cyrl-RS"/>
        </w:rPr>
        <w:t>, 11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sednice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11. </w:t>
      </w:r>
      <w:r>
        <w:rPr>
          <w:rFonts w:ascii="Times New Roman" w:hAnsi="Times New Roman"/>
          <w:szCs w:val="24"/>
          <w:lang w:val="sr-Cyrl-RS"/>
        </w:rPr>
        <w:t>marta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, 12. </w:t>
      </w:r>
      <w:r>
        <w:rPr>
          <w:rFonts w:ascii="Times New Roman" w:hAnsi="Times New Roman"/>
          <w:szCs w:val="24"/>
          <w:lang w:val="sr-Cyrl-RS"/>
        </w:rPr>
        <w:t>sednice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18. </w:t>
      </w:r>
      <w:r>
        <w:rPr>
          <w:rFonts w:ascii="Times New Roman" w:hAnsi="Times New Roman"/>
          <w:szCs w:val="24"/>
          <w:lang w:val="sr-Cyrl-RS"/>
        </w:rPr>
        <w:t>marta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D71C0" w:rsidRPr="0009081F">
        <w:rPr>
          <w:rFonts w:ascii="Times New Roman" w:hAnsi="Times New Roman"/>
          <w:szCs w:val="24"/>
          <w:lang w:val="sr-Cyrl-RS"/>
        </w:rPr>
        <w:t xml:space="preserve"> 13. </w:t>
      </w:r>
      <w:r>
        <w:rPr>
          <w:rFonts w:ascii="Times New Roman" w:hAnsi="Times New Roman"/>
          <w:szCs w:val="24"/>
          <w:lang w:val="sr-Cyrl-RS"/>
        </w:rPr>
        <w:t>sednice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održane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26. </w:t>
      </w:r>
      <w:r>
        <w:rPr>
          <w:rFonts w:ascii="Times New Roman" w:hAnsi="Times New Roman"/>
          <w:szCs w:val="24"/>
          <w:lang w:val="sr-Cyrl-RS"/>
        </w:rPr>
        <w:t>marta</w:t>
      </w:r>
      <w:r w:rsidR="00B3539D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CD71C0" w:rsidRPr="0009081F">
        <w:rPr>
          <w:rFonts w:ascii="Times New Roman" w:eastAsiaTheme="minorEastAsia" w:hAnsi="Times New Roman"/>
          <w:szCs w:val="24"/>
          <w:lang w:val="sr-Cyrl-CS"/>
        </w:rPr>
        <w:t>.</w:t>
      </w:r>
    </w:p>
    <w:p w:rsidR="00AE5FB9" w:rsidRPr="0009081F" w:rsidRDefault="00AE5FB9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E5FB9" w:rsidRPr="0009081F" w:rsidRDefault="00575DA6" w:rsidP="00EA6C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dnevnim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redom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organizovanje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pozvao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C80A48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0A48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="00C80A48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C80A48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80A48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5FB9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izjasne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dopunu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devet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A6CC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A6CCA" w:rsidRPr="000908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E5FB9" w:rsidRPr="0009081F" w:rsidRDefault="00AE5FB9" w:rsidP="00AE5F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126" w:rsidRPr="0009081F" w:rsidRDefault="00AE5FB9" w:rsidP="00AE5F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08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04011E" w:rsidRPr="000908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C80A4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DA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011E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011E" w:rsidRPr="0009081F" w:rsidRDefault="0004011E" w:rsidP="00DA41F7">
      <w:pPr>
        <w:ind w:firstLine="720"/>
        <w:jc w:val="both"/>
        <w:rPr>
          <w:rFonts w:ascii="Times New Roman" w:eastAsiaTheme="minorEastAsia" w:hAnsi="Times New Roman"/>
          <w:szCs w:val="24"/>
          <w:lang w:val="sr-Cyrl-RS"/>
        </w:rPr>
      </w:pPr>
    </w:p>
    <w:p w:rsidR="00DA41F7" w:rsidRPr="0009081F" w:rsidRDefault="00575DA6" w:rsidP="00DA41F7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>Predsednik</w:t>
      </w:r>
      <w:r w:rsidR="00DA41F7" w:rsidRPr="0009081F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je</w:t>
      </w:r>
      <w:r w:rsidR="00DA41F7" w:rsidRPr="0009081F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predložio</w:t>
      </w:r>
      <w:r w:rsidR="00DA41F7" w:rsidRPr="0009081F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da</w:t>
      </w:r>
      <w:r w:rsidR="00DA41F7" w:rsidRPr="0009081F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na</w:t>
      </w:r>
      <w:r w:rsidR="00DA41F7" w:rsidRPr="0009081F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>Poslovnika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sednici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načelni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pretres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1. </w:t>
      </w:r>
      <w:r>
        <w:rPr>
          <w:rFonts w:ascii="Times New Roman" w:hAnsi="Times New Roman"/>
          <w:szCs w:val="24"/>
          <w:lang w:val="sr-Cyrl-RS"/>
        </w:rPr>
        <w:t>i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RS"/>
        </w:rPr>
        <w:t>dnevnog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3. </w:t>
      </w:r>
      <w:r>
        <w:rPr>
          <w:rFonts w:ascii="Times New Roman" w:hAnsi="Times New Roman"/>
          <w:szCs w:val="24"/>
          <w:lang w:val="sr-Cyrl-RS"/>
        </w:rPr>
        <w:t>do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6. </w:t>
      </w:r>
      <w:r>
        <w:rPr>
          <w:rFonts w:ascii="Times New Roman" w:hAnsi="Times New Roman"/>
          <w:szCs w:val="24"/>
          <w:lang w:val="sr-Cyrl-RS"/>
        </w:rPr>
        <w:t>dnevnog</w:t>
      </w:r>
      <w:r w:rsidR="00EA6CCA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nakon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glasati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svakoj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tački</w:t>
      </w:r>
      <w:r w:rsidR="00DA41F7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posebno</w:t>
      </w:r>
      <w:r w:rsidR="00DA41F7" w:rsidRPr="0009081F">
        <w:rPr>
          <w:rFonts w:ascii="Times New Roman" w:hAnsi="Times New Roman"/>
          <w:szCs w:val="24"/>
          <w:lang w:val="sr-Cyrl-RS"/>
        </w:rPr>
        <w:t>.</w:t>
      </w:r>
      <w:r w:rsidR="00DA41F7" w:rsidRPr="0009081F">
        <w:rPr>
          <w:rFonts w:ascii="Times New Roman" w:hAnsi="Times New Roman"/>
          <w:b/>
          <w:szCs w:val="24"/>
          <w:lang w:val="sr-Cyrl-RS"/>
        </w:rPr>
        <w:t xml:space="preserve"> </w:t>
      </w:r>
    </w:p>
    <w:p w:rsidR="00DA41F7" w:rsidRPr="0009081F" w:rsidRDefault="00DA41F7" w:rsidP="00DA41F7">
      <w:pPr>
        <w:jc w:val="both"/>
        <w:rPr>
          <w:rFonts w:ascii="Times New Roman" w:hAnsi="Times New Roman"/>
          <w:szCs w:val="24"/>
          <w:lang w:val="sr-Cyrl-RS"/>
        </w:rPr>
      </w:pPr>
    </w:p>
    <w:p w:rsidR="00DA41F7" w:rsidRPr="0009081F" w:rsidRDefault="00DA41F7" w:rsidP="00DA41F7">
      <w:pPr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Članovi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zamenici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članova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b/>
          <w:szCs w:val="24"/>
          <w:lang w:val="sr-Cyrl-RS"/>
        </w:rPr>
        <w:t>jednoglasno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prihvatili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ovaj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DA41F7" w:rsidRPr="0009081F" w:rsidRDefault="00DA41F7" w:rsidP="00DA41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A158D" w:rsidRPr="0009081F" w:rsidRDefault="00DA41F7" w:rsidP="00DA41F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CS"/>
        </w:rPr>
        <w:tab/>
      </w:r>
      <w:r w:rsidR="00575DA6">
        <w:rPr>
          <w:rFonts w:ascii="Times New Roman" w:hAnsi="Times New Roman"/>
          <w:szCs w:val="24"/>
          <w:lang w:val="sr-Cyrl-CS"/>
        </w:rPr>
        <w:t>Predsednik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stavio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glasanje</w:t>
      </w:r>
      <w:r w:rsidRPr="0009081F">
        <w:rPr>
          <w:rFonts w:ascii="Times New Roman" w:hAnsi="Times New Roman"/>
          <w:szCs w:val="24"/>
          <w:lang w:val="sr-Cyrl-CS"/>
        </w:rPr>
        <w:t xml:space="preserve">, a </w:t>
      </w:r>
      <w:r w:rsidR="00575DA6">
        <w:rPr>
          <w:rFonts w:ascii="Times New Roman" w:hAnsi="Times New Roman"/>
          <w:szCs w:val="24"/>
          <w:lang w:val="sr-Cyrl-CS"/>
        </w:rPr>
        <w:t>članovi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zamenici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članova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jednoglsano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utvrdili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sledeć</w:t>
      </w:r>
      <w:r w:rsidR="00575DA6">
        <w:rPr>
          <w:rFonts w:ascii="Times New Roman" w:hAnsi="Times New Roman"/>
          <w:szCs w:val="24"/>
          <w:lang w:val="sr-Cyrl-RS"/>
        </w:rPr>
        <w:t>i</w:t>
      </w:r>
    </w:p>
    <w:p w:rsidR="00D8123C" w:rsidRPr="0009081F" w:rsidRDefault="00D8123C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8123C" w:rsidRPr="0009081F" w:rsidRDefault="00575DA6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B502CF" w:rsidRPr="0009081F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</w:p>
    <w:p w:rsidR="0012199D" w:rsidRPr="0009081F" w:rsidRDefault="00DA41F7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9081F">
        <w:rPr>
          <w:rFonts w:ascii="Times New Roman" w:hAnsi="Times New Roman"/>
          <w:color w:val="000000"/>
          <w:szCs w:val="24"/>
        </w:rPr>
        <w:tab/>
      </w:r>
      <w:r w:rsidR="0012199D" w:rsidRPr="0009081F">
        <w:rPr>
          <w:rFonts w:ascii="Times New Roman" w:hAnsi="Times New Roman"/>
          <w:color w:val="000000"/>
          <w:szCs w:val="24"/>
        </w:rPr>
        <w:t>1.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Predloga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izmenama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dopunama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zaposlenima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autonomnim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pokrajinama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jedinicama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lokalne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samouprave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color w:val="000000"/>
          <w:szCs w:val="24"/>
          <w:lang w:val="sr-Cyrl-RS"/>
        </w:rPr>
        <w:t>koji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je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podnela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Vlada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575DA6">
        <w:rPr>
          <w:rFonts w:ascii="Times New Roman" w:hAnsi="Times New Roman"/>
          <w:color w:val="000000"/>
          <w:szCs w:val="24"/>
          <w:lang w:val="sr-Cyrl-RS"/>
        </w:rPr>
        <w:t>broj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011-1401/23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21. </w:t>
      </w:r>
      <w:r w:rsidR="00575DA6">
        <w:rPr>
          <w:rFonts w:ascii="Times New Roman" w:hAnsi="Times New Roman"/>
          <w:color w:val="000000"/>
          <w:szCs w:val="24"/>
          <w:lang w:val="sr-Cyrl-RS"/>
        </w:rPr>
        <w:t>jula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color w:val="000000"/>
          <w:szCs w:val="24"/>
          <w:lang w:val="sr-Cyrl-RS"/>
        </w:rPr>
        <w:t>godine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načelu</w:t>
      </w:r>
      <w:r w:rsidR="0012199D" w:rsidRPr="0009081F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12199D" w:rsidRPr="0009081F" w:rsidRDefault="0012199D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9081F">
        <w:rPr>
          <w:rFonts w:ascii="Times New Roman" w:hAnsi="Times New Roman"/>
          <w:color w:val="000000"/>
          <w:szCs w:val="24"/>
          <w:lang w:val="sr-Cyrl-RS"/>
        </w:rPr>
        <w:tab/>
        <w:t xml:space="preserve">2. </w:t>
      </w:r>
      <w:r w:rsidR="00575DA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dopuni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potvrđivanju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Evropske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povelje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lokalnoj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samoupravi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color w:val="000000"/>
          <w:szCs w:val="24"/>
          <w:lang w:val="sr-Cyrl-RS"/>
        </w:rPr>
        <w:t>koji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podnela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Vlada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575DA6">
        <w:rPr>
          <w:rFonts w:ascii="Times New Roman" w:hAnsi="Times New Roman"/>
          <w:color w:val="000000"/>
          <w:szCs w:val="24"/>
          <w:lang w:val="sr-Cyrl-RS"/>
        </w:rPr>
        <w:t>broj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011-1925/23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6. </w:t>
      </w:r>
      <w:r w:rsidR="00575DA6">
        <w:rPr>
          <w:rFonts w:ascii="Times New Roman" w:hAnsi="Times New Roman"/>
          <w:color w:val="000000"/>
          <w:szCs w:val="24"/>
          <w:lang w:val="sr-Cyrl-RS"/>
        </w:rPr>
        <w:t>oktobra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color w:val="000000"/>
          <w:szCs w:val="24"/>
          <w:lang w:val="sr-Cyrl-RS"/>
        </w:rPr>
        <w:t>godine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09081F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12199D" w:rsidRPr="0009081F" w:rsidRDefault="0012199D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9081F">
        <w:rPr>
          <w:rFonts w:ascii="Times New Roman" w:hAnsi="Times New Roman"/>
          <w:color w:val="000000"/>
          <w:szCs w:val="24"/>
          <w:lang w:val="sr-Cyrl-RS"/>
        </w:rPr>
        <w:tab/>
        <w:t xml:space="preserve">3. </w:t>
      </w:r>
      <w:r w:rsidR="00575DA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izmeni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dopuni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Ustavnom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sudu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color w:val="000000"/>
          <w:szCs w:val="24"/>
          <w:lang w:val="sr-Cyrl-RS"/>
        </w:rPr>
        <w:t>koji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podnela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Vlada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575DA6">
        <w:rPr>
          <w:rFonts w:ascii="Times New Roman" w:hAnsi="Times New Roman"/>
          <w:color w:val="000000"/>
          <w:szCs w:val="24"/>
          <w:lang w:val="sr-Cyrl-RS"/>
        </w:rPr>
        <w:t>broj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011-1841/23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29. </w:t>
      </w:r>
      <w:r w:rsidR="00575DA6">
        <w:rPr>
          <w:rFonts w:ascii="Times New Roman" w:hAnsi="Times New Roman"/>
          <w:color w:val="000000"/>
          <w:szCs w:val="24"/>
          <w:lang w:val="sr-Cyrl-RS"/>
        </w:rPr>
        <w:t>septembra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color w:val="000000"/>
          <w:szCs w:val="24"/>
          <w:lang w:val="sr-Cyrl-RS"/>
        </w:rPr>
        <w:t>godine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09081F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12199D" w:rsidRPr="0009081F" w:rsidRDefault="0012199D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9081F">
        <w:rPr>
          <w:rFonts w:ascii="Times New Roman" w:hAnsi="Times New Roman"/>
          <w:color w:val="000000"/>
          <w:szCs w:val="24"/>
          <w:lang w:val="sr-Cyrl-RS"/>
        </w:rPr>
        <w:tab/>
        <w:t xml:space="preserve">4. </w:t>
      </w:r>
      <w:r w:rsidR="00575DA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izmenama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dopunama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zaštiti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prava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suđenje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razumnom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roku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color w:val="000000"/>
          <w:szCs w:val="24"/>
          <w:lang w:val="sr-Cyrl-RS"/>
        </w:rPr>
        <w:t>koji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podnela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Vlada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575DA6">
        <w:rPr>
          <w:rFonts w:ascii="Times New Roman" w:hAnsi="Times New Roman"/>
          <w:color w:val="000000"/>
          <w:szCs w:val="24"/>
          <w:lang w:val="sr-Cyrl-RS"/>
        </w:rPr>
        <w:t>broj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011-1839/23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29. </w:t>
      </w:r>
      <w:r w:rsidR="00575DA6">
        <w:rPr>
          <w:rFonts w:ascii="Times New Roman" w:hAnsi="Times New Roman"/>
          <w:color w:val="000000"/>
          <w:szCs w:val="24"/>
          <w:lang w:val="sr-Cyrl-RS"/>
        </w:rPr>
        <w:t>septembra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color w:val="000000"/>
          <w:szCs w:val="24"/>
          <w:lang w:val="sr-Cyrl-RS"/>
        </w:rPr>
        <w:t>godine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09081F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12199D" w:rsidRPr="0009081F" w:rsidRDefault="0012199D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9081F">
        <w:rPr>
          <w:rFonts w:ascii="Times New Roman" w:hAnsi="Times New Roman"/>
          <w:color w:val="000000"/>
          <w:szCs w:val="24"/>
          <w:lang w:val="sr-Cyrl-RS"/>
        </w:rPr>
        <w:tab/>
        <w:t xml:space="preserve">5. </w:t>
      </w:r>
      <w:r w:rsidR="00575DA6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potvrđivanju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Sporazuma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između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Republike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Srbije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Mađarske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razmeni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uzajamnoj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zaštiti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tajnih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podataka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color w:val="000000"/>
          <w:szCs w:val="24"/>
          <w:lang w:val="sr-Cyrl-RS"/>
        </w:rPr>
        <w:t>koji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je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podnela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Vlada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575DA6">
        <w:rPr>
          <w:rFonts w:ascii="Times New Roman" w:hAnsi="Times New Roman"/>
          <w:color w:val="000000"/>
          <w:szCs w:val="24"/>
          <w:lang w:val="sr-Cyrl-RS"/>
        </w:rPr>
        <w:t>broj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011-1650/23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1. </w:t>
      </w:r>
      <w:r w:rsidR="00575DA6">
        <w:rPr>
          <w:rFonts w:ascii="Times New Roman" w:hAnsi="Times New Roman"/>
          <w:color w:val="000000"/>
          <w:szCs w:val="24"/>
          <w:lang w:val="sr-Cyrl-RS"/>
        </w:rPr>
        <w:t>septembra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color w:val="000000"/>
          <w:szCs w:val="24"/>
          <w:lang w:val="sr-Cyrl-RS"/>
        </w:rPr>
        <w:t>godine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09081F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12199D" w:rsidRPr="0009081F" w:rsidRDefault="0012199D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color w:val="000000"/>
          <w:szCs w:val="24"/>
          <w:lang w:val="sr-Cyrl-RS"/>
        </w:rPr>
        <w:tab/>
        <w:t xml:space="preserve">6. </w:t>
      </w:r>
      <w:r w:rsidR="00575DA6">
        <w:rPr>
          <w:rFonts w:ascii="Times New Roman" w:hAnsi="Times New Roman"/>
          <w:szCs w:val="24"/>
          <w:lang w:val="sr-Cyrl-RS"/>
        </w:rPr>
        <w:t>Razmatranje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kandidata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izbor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člana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Veća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podneo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ministar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pravde</w:t>
      </w:r>
      <w:r w:rsidRPr="0009081F">
        <w:rPr>
          <w:rFonts w:ascii="Times New Roman" w:hAnsi="Times New Roman"/>
          <w:szCs w:val="24"/>
          <w:lang w:val="sr-Cyrl-RS"/>
        </w:rPr>
        <w:t xml:space="preserve"> (119-1699/23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7. </w:t>
      </w:r>
      <w:r w:rsidR="00575DA6">
        <w:rPr>
          <w:rFonts w:ascii="Times New Roman" w:hAnsi="Times New Roman"/>
          <w:szCs w:val="24"/>
          <w:lang w:val="sr-Cyrl-RS"/>
        </w:rPr>
        <w:t>septembra</w:t>
      </w:r>
      <w:r w:rsidRPr="0009081F">
        <w:rPr>
          <w:rFonts w:ascii="Times New Roman" w:hAnsi="Times New Roman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szCs w:val="24"/>
          <w:lang w:val="sr-Cyrl-RS"/>
        </w:rPr>
        <w:t>godine</w:t>
      </w:r>
      <w:r w:rsidRPr="0009081F">
        <w:rPr>
          <w:rFonts w:ascii="Times New Roman" w:hAnsi="Times New Roman"/>
          <w:szCs w:val="24"/>
          <w:lang w:val="sr-Cyrl-RS"/>
        </w:rPr>
        <w:t>):</w:t>
      </w:r>
    </w:p>
    <w:p w:rsidR="0012199D" w:rsidRPr="0009081F" w:rsidRDefault="0012199D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  <w:t xml:space="preserve">7. </w:t>
      </w:r>
      <w:r w:rsidR="00575DA6">
        <w:rPr>
          <w:rFonts w:ascii="Times New Roman" w:hAnsi="Times New Roman"/>
          <w:szCs w:val="24"/>
          <w:lang w:val="sr-Cyrl-RS"/>
        </w:rPr>
        <w:t>Davanje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saglasnosti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Pravilnik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unutrašnjem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uređenju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sistematizaciji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mesta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Službi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dostavila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 (02-1346/23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12. </w:t>
      </w:r>
      <w:r w:rsidR="00575DA6">
        <w:rPr>
          <w:rFonts w:ascii="Times New Roman" w:hAnsi="Times New Roman"/>
          <w:szCs w:val="24"/>
          <w:lang w:val="sr-Cyrl-RS"/>
        </w:rPr>
        <w:t>jula</w:t>
      </w:r>
      <w:r w:rsidRPr="0009081F">
        <w:rPr>
          <w:rFonts w:ascii="Times New Roman" w:hAnsi="Times New Roman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szCs w:val="24"/>
          <w:lang w:val="sr-Cyrl-RS"/>
        </w:rPr>
        <w:t>godine</w:t>
      </w:r>
      <w:r w:rsidRPr="0009081F">
        <w:rPr>
          <w:rFonts w:ascii="Times New Roman" w:hAnsi="Times New Roman"/>
          <w:szCs w:val="24"/>
          <w:lang w:val="sr-Cyrl-RS"/>
        </w:rPr>
        <w:t>);</w:t>
      </w:r>
    </w:p>
    <w:p w:rsidR="0012199D" w:rsidRPr="0009081F" w:rsidRDefault="0012199D" w:rsidP="0012199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  <w:t xml:space="preserve">8. </w:t>
      </w:r>
      <w:r w:rsidR="00575DA6">
        <w:rPr>
          <w:rFonts w:ascii="Times New Roman" w:hAnsi="Times New Roman"/>
          <w:szCs w:val="24"/>
          <w:lang w:val="sr-Cyrl-RS"/>
        </w:rPr>
        <w:t>Obaveštenje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povlačenju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odluke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razrešenju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funkcije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predsednika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Prekršajnog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Valjevu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podneo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pravosuđe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državnu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upravu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lokalnu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samoupravu</w:t>
      </w:r>
      <w:r w:rsidRPr="0009081F">
        <w:rPr>
          <w:rFonts w:ascii="Times New Roman" w:hAnsi="Times New Roman"/>
          <w:szCs w:val="24"/>
          <w:lang w:val="sr-Cyrl-RS"/>
        </w:rPr>
        <w:t xml:space="preserve"> (118-469/23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27. </w:t>
      </w:r>
      <w:r w:rsidR="00575DA6">
        <w:rPr>
          <w:rFonts w:ascii="Times New Roman" w:hAnsi="Times New Roman"/>
          <w:szCs w:val="24"/>
          <w:lang w:val="sr-Cyrl-RS"/>
        </w:rPr>
        <w:t>marta</w:t>
      </w:r>
      <w:r w:rsidRPr="0009081F">
        <w:rPr>
          <w:rFonts w:ascii="Times New Roman" w:hAnsi="Times New Roman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szCs w:val="24"/>
          <w:lang w:val="sr-Cyrl-RS"/>
        </w:rPr>
        <w:t>godine</w:t>
      </w:r>
      <w:r w:rsidRPr="0009081F">
        <w:rPr>
          <w:rFonts w:ascii="Times New Roman" w:hAnsi="Times New Roman"/>
          <w:szCs w:val="24"/>
          <w:lang w:val="sr-Cyrl-RS"/>
        </w:rPr>
        <w:t xml:space="preserve">); </w:t>
      </w:r>
    </w:p>
    <w:p w:rsidR="0012199D" w:rsidRPr="0009081F" w:rsidRDefault="0012199D" w:rsidP="0012199D">
      <w:pPr>
        <w:spacing w:after="360"/>
        <w:ind w:left="993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lastRenderedPageBreak/>
        <w:t xml:space="preserve">9.  </w:t>
      </w:r>
      <w:r w:rsidR="00575DA6">
        <w:rPr>
          <w:rFonts w:ascii="Times New Roman" w:hAnsi="Times New Roman"/>
          <w:szCs w:val="24"/>
          <w:lang w:val="sr-Cyrl-RS"/>
        </w:rPr>
        <w:t>Donošenje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odluke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organizovanju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javnog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slušanja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DA41F7" w:rsidRPr="0009081F" w:rsidRDefault="00DA41F7" w:rsidP="0055507E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E2F90" w:rsidRPr="0009081F" w:rsidRDefault="00575DA6" w:rsidP="009E2F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OBJEDINjENA</w:t>
      </w:r>
      <w:r w:rsidR="009E2F90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RASPRAVA</w:t>
      </w:r>
      <w:r w:rsidR="009E2F90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9E2F90" w:rsidRPr="0009081F">
        <w:rPr>
          <w:rFonts w:ascii="Times New Roman" w:hAnsi="Times New Roman"/>
          <w:b/>
          <w:szCs w:val="24"/>
          <w:lang w:val="sr-Cyrl-CS"/>
        </w:rPr>
        <w:t xml:space="preserve"> 1.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9E2F90" w:rsidRPr="0009081F">
        <w:rPr>
          <w:rFonts w:ascii="Times New Roman" w:hAnsi="Times New Roman"/>
          <w:b/>
          <w:szCs w:val="24"/>
          <w:lang w:val="sr-Cyrl-CS"/>
        </w:rPr>
        <w:t xml:space="preserve"> 2. </w:t>
      </w:r>
      <w:r>
        <w:rPr>
          <w:rFonts w:ascii="Times New Roman" w:hAnsi="Times New Roman"/>
          <w:b/>
          <w:szCs w:val="24"/>
          <w:lang w:val="sr-Cyrl-CS"/>
        </w:rPr>
        <w:t>tački</w:t>
      </w:r>
      <w:r w:rsidR="00B502CF" w:rsidRPr="0009081F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dopunama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zaposlenima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autonomnim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pokrajinama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jedinicama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lokalne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samouprave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011-1401/23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21. </w:t>
      </w:r>
      <w:r>
        <w:rPr>
          <w:rFonts w:ascii="Times New Roman" w:hAnsi="Times New Roman"/>
          <w:color w:val="000000"/>
          <w:szCs w:val="24"/>
          <w:lang w:val="sr-Cyrl-RS"/>
        </w:rPr>
        <w:t>jula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;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dopuni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potvrđivanju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Evropske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povelje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lokalnoj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samoupravi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011-1925/23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6. </w:t>
      </w:r>
      <w:r>
        <w:rPr>
          <w:rFonts w:ascii="Times New Roman" w:hAnsi="Times New Roman"/>
          <w:color w:val="000000"/>
          <w:szCs w:val="24"/>
          <w:lang w:val="sr-Cyrl-RS"/>
        </w:rPr>
        <w:t>oktobra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9E2F90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283CE6" w:rsidRPr="0009081F" w:rsidRDefault="00575DA6" w:rsidP="005F7F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F57F06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Ivani</w:t>
      </w:r>
      <w:r w:rsidR="00F57F06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283CE6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7F35" w:rsidRPr="0009081F" w:rsidRDefault="00283CE6" w:rsidP="005F7F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2C8E" w:rsidRPr="0009081F" w:rsidRDefault="00575DA6" w:rsidP="005F7F35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Ivana</w:t>
      </w:r>
      <w:r w:rsidR="009E2F90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Milinković</w:t>
      </w:r>
      <w:r w:rsidR="009E2F90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zaposlenima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autonomnim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pokrajinama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5F7F3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predstavlja</w:t>
      </w:r>
      <w:r w:rsidR="005F7F3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unapređenje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javnoslužbeničkog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sistema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donošenjem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omogućava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realizacija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druge</w:t>
      </w:r>
      <w:r w:rsidR="00C80A48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faze</w:t>
      </w:r>
      <w:r w:rsidR="005F7F3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uvođenja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sistema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kompetencija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postupak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zapošljavanja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jedinicama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lokalne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samouprave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5F7F35" w:rsidRPr="0009081F" w:rsidRDefault="00575DA6" w:rsidP="005F7F35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Naglasila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aktivnosti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predviđene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Strategijom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reforme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period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2021- 2030.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godina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predloženim</w:t>
      </w:r>
      <w:r w:rsidR="00902C8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izmenama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unapređuje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sam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postupak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zapošljavanja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lokalnom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nivou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vlasti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ovaj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način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obezbeđuje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objektivnost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transparentnost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postupka</w:t>
      </w:r>
      <w:r w:rsidR="005F7F3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zapošljavanja</w:t>
      </w:r>
      <w:r w:rsidR="005F7F3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</w:t>
      </w:r>
      <w:r w:rsidR="005F7F3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jača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sistem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zasluga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prilikom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sprovođenja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postupka</w:t>
      </w:r>
      <w:r w:rsidR="00DB7915" w:rsidRPr="0009081F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9E2F9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532F9B" w:rsidRPr="0009081F" w:rsidRDefault="00575DA6" w:rsidP="005F7F35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Rekla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narednom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periodu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očekuje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treća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faza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ogledati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sprovođenju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uspešnosti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nivo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autonomnih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pokrajina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jedinica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lokalne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samouprave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što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smatrati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završetkom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izgradnje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javnoslužbeničkog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sistema</w:t>
      </w:r>
      <w:r w:rsidR="00532F9B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.  </w:t>
      </w:r>
    </w:p>
    <w:p w:rsidR="005F7F35" w:rsidRPr="0009081F" w:rsidRDefault="005F7F35" w:rsidP="005F7F35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F7F35" w:rsidRPr="0009081F" w:rsidRDefault="00575DA6" w:rsidP="005F7F35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Aleksandar</w:t>
      </w:r>
      <w:r w:rsidR="00532F9B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Marković</w:t>
      </w:r>
      <w:r w:rsidR="00DB7915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667FD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istakao</w:t>
      </w:r>
      <w:r w:rsidR="00331409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31409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331409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Predlogom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dopuni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povelje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lokalnoj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samoupravi</w:t>
      </w:r>
      <w:r w:rsidR="00E667FD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>(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daljem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tekstu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Povelja</w:t>
      </w:r>
      <w:r w:rsidR="00283CE6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ratifikuju</w:t>
      </w:r>
      <w:r w:rsidR="00E667FD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još</w:t>
      </w:r>
      <w:r w:rsidR="00E667FD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tri</w:t>
      </w:r>
      <w:r w:rsidR="00E667FD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odredbe</w:t>
      </w:r>
      <w:r w:rsidR="00E667FD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Povelje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lokalnoj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samoupravi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čije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24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odredbe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ratifikovane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2007</w:t>
      </w:r>
      <w:r w:rsidR="00461DB2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Ratifikacija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još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tri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odredbe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predstavlja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još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jednu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aktivnosti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programu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reforme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sistema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period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2021-2025</w:t>
      </w:r>
      <w:r w:rsidR="0033140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5F7F35" w:rsidRDefault="00575DA6" w:rsidP="005F7F35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Naglasio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ovom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aktivnošću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odnosno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lokalnim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vlastima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kako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kaže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Povelja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omogućuje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određuju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sopstvenu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administrativnu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strukturu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smislu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sistematizacije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radnih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mesta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ali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5F7F35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narušava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postojeći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sistem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organa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lokalnih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vlasti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vodi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računa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specifičnostima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svake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532F9B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E667FD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C0A29" w:rsidRPr="0009081F" w:rsidRDefault="003C0A29" w:rsidP="005F7F35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A019E2" w:rsidRPr="0009081F" w:rsidRDefault="00575DA6" w:rsidP="00A019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otvorio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raspravu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vezi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ovom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tačkom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dnevnog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reda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kojoj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učestvovali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Jerinić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Miodrag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Gavrilović</w:t>
      </w:r>
      <w:r w:rsidR="008015E3" w:rsidRPr="0009081F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A019E2" w:rsidRPr="0009081F" w:rsidRDefault="00A019E2" w:rsidP="00A019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18554C" w:rsidRPr="0009081F" w:rsidRDefault="00575DA6" w:rsidP="00A019E2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 w:eastAsia="sr-Cyrl-CS"/>
        </w:rPr>
        <w:t>Prof</w:t>
      </w:r>
      <w:r w:rsidR="00A019E2" w:rsidRPr="0009081F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dr</w:t>
      </w:r>
      <w:r w:rsidR="00A019E2" w:rsidRPr="0009081F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Jelena</w:t>
      </w:r>
      <w:r w:rsidR="00331409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Jerinić</w:t>
      </w:r>
      <w:r w:rsidR="00331409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AE37B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osvrnula</w:t>
      </w:r>
      <w:r w:rsidR="00AE37B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AE37BE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povelje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lokalnoj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samoupravi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kojom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prilikom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obavestila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prisutne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ona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članica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grupe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eksperata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Evropsku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povelju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lokalnoj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samoupravi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Kongresa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lokalnih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regionalnih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vlasti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Saveta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Evrope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Evropska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povelja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lokalnoj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najvažniji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dokument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demokratije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počiva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ideji</w:t>
      </w:r>
      <w:r w:rsidR="00283CE6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autonomiji</w:t>
      </w:r>
      <w:r w:rsidR="00F840F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vlasti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A019E2" w:rsidRPr="0009081F" w:rsidRDefault="00575DA6" w:rsidP="00A019E2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Rekla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Republika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Srbija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navedenu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Konvenciju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ratifikuje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potpunosti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posebno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sistem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supsidijarnosti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te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poslanička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grupa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kojoj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pripada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glasati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ovaj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obzirom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on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skladu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18554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njihovim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programom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D2DE4" w:rsidRPr="0009081F" w:rsidRDefault="00575DA6" w:rsidP="003D2DE4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Uputila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pitanja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predstavnicima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predlagača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smislu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način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ratifikacija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ovih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odredbi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Konvencije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uticati</w:t>
      </w:r>
      <w:r w:rsidR="00A019E2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propisa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praksu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Republici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D2DE4" w:rsidRPr="0009081F" w:rsidRDefault="00575DA6" w:rsidP="003D2DE4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Naglasila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vlast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jedne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strane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želi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samostalnost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dok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druge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strane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predsednici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opština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gradonačelnici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daju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ostavke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komandu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usred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mandata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bez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obrazloženja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kako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princip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kompetentnosti</w:t>
      </w:r>
      <w:r w:rsidR="00AE37B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biti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usklađen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partijskim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zapošljavanjem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javnim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preduzećima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Navela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istraživanju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Nemačke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agencije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međunarodni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razvoj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kojom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sarađuje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100%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poslodavaca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92%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zaposlenih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9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nezaposlenih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smatra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ključni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kriterijum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zapošljavanje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stranačka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pripadnost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Rekla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nedavno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izašao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spisak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botova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Srpske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napredne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stranke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angažovanih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ili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ili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angožovani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osnovu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kratkotrajnih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ugovora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plaćeni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lokalnih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budžeta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umesto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javnog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posla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obavljaju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poslove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političku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stranku</w:t>
      </w:r>
      <w:r w:rsidR="003D2DE4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C5D6C" w:rsidRPr="0009081F" w:rsidRDefault="00575DA6" w:rsidP="00BC5D6C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poslednje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vreme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govori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preporukama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ODIRA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odnose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izborne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uslove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premijerka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iznela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podatak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79%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ispunjeni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ključna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preporuka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br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odnosi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pritisak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birače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posebno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zaposlene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janim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preduzećima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državnim</w:t>
      </w:r>
      <w:r w:rsidR="008C2D9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službama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obuhvata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lokalnih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C5D6C" w:rsidRPr="0009081F" w:rsidRDefault="00575DA6" w:rsidP="00BC5D6C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Izrazila</w:t>
      </w:r>
      <w:r w:rsidR="00BC5D6C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BC5D6C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bojazan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navedena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ratifikacija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Konvencije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ostati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mrtvo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slovo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papiru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uprkos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podršci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koju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pružiti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prilikom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navedene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ratifikacije</w:t>
      </w:r>
      <w:r w:rsidR="00B11CF0" w:rsidRPr="0009081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BC5D6C" w:rsidRPr="0009081F" w:rsidRDefault="00BC5D6C" w:rsidP="00BC5D6C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C5D6C" w:rsidRPr="0009081F" w:rsidRDefault="00575DA6" w:rsidP="00BC5D6C">
      <w:pPr>
        <w:pStyle w:val="NoSpacing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Miodrag</w:t>
      </w:r>
      <w:r w:rsidR="00B11CF0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Gavrilović</w:t>
      </w:r>
      <w:r w:rsidR="00506BBA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izrazio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čuđenje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Ministarstvo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pravde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još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uvek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podnelo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svoj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izveštaj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ovom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Odboru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pozvao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interveniše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kod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radi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ostvarivanja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saradnje</w:t>
      </w:r>
      <w:r w:rsidR="00506BBA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506BBA" w:rsidRPr="0009081F" w:rsidRDefault="00575DA6" w:rsidP="00BC5D6C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Osvrnuo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06BBA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06BBA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zaposlenima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autonomnim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pokrajinama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gde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tom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prilikom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izrazio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sumnju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domašaj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uticaja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ovog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obzirom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Narodnoj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skupštini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već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odlučivalo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metodama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zapošljavanja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ljudi</w:t>
      </w:r>
      <w:r w:rsidR="00506BBA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određeno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neodređeno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vreme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Podsetio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donetim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zakonima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ove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oblasti</w:t>
      </w:r>
      <w:r w:rsidR="00BC5D6C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predviđen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postupak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zapošljavanja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čija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primena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odložena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dve</w:t>
      </w:r>
      <w:r w:rsidR="00E82480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C80A48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C5D6C" w:rsidRPr="0009081F" w:rsidRDefault="00575DA6" w:rsidP="00BC5D6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2480" w:rsidRPr="0009081F" w:rsidRDefault="00575DA6" w:rsidP="00E824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zainteresovanost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pogotovu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autonomnim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pokrajinama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dosadašnja</w:t>
      </w:r>
      <w:r w:rsidR="00E8248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puki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izvršioci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poboljšavanju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06BBA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2480" w:rsidRPr="0009081F" w:rsidRDefault="00575DA6" w:rsidP="00E82480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Ukazao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formalno</w:t>
      </w:r>
      <w:r w:rsidR="00506BBA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donošenje</w:t>
      </w:r>
      <w:r w:rsidR="00506BBA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čijim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donošenjem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treba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ispuniti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zadate</w:t>
      </w:r>
      <w:r w:rsidR="00E8248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ciljeve</w:t>
      </w:r>
      <w:r w:rsidR="00506BBA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506BBA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obezbeđuje</w:t>
      </w:r>
      <w:r w:rsidR="00506BBA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status</w:t>
      </w:r>
      <w:r w:rsidR="00506BBA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zaposlenima</w:t>
      </w:r>
      <w:r w:rsidR="00506BBA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omogućio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efikasnost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lokalne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samouprave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onemogućio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pritisak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zaposlene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podržavaju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određene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političke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ideje</w:t>
      </w:r>
      <w:r w:rsidR="00B10C7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357FE" w:rsidRPr="0009081F" w:rsidRDefault="00575DA6" w:rsidP="00E357F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Smatra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status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problematičan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razloga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stručnost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dolazi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izražaja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ekonomski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položaj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zaposlenih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gori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tih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razloga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izbegava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rad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stvara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problem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obezbeđivanju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efikasne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uprave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koja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servis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građana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E357FE" w:rsidRPr="0009081F" w:rsidRDefault="00575DA6" w:rsidP="00E357F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Postavio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pitanje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prisutnim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predstavnicima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predlagača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uticaju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ovog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ostale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propise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druge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oblasti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povezane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ovim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pitanjem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 </w:t>
      </w:r>
    </w:p>
    <w:p w:rsidR="00E357FE" w:rsidRPr="0009081F" w:rsidRDefault="00E357FE" w:rsidP="00E357F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11CF0" w:rsidRPr="0009081F" w:rsidRDefault="00575DA6" w:rsidP="00E357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Ivana</w:t>
      </w:r>
      <w:r w:rsidR="00B10C78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Milinković</w:t>
      </w:r>
      <w:r w:rsidR="00B10C78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odgovoru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postavljena</w:t>
      </w:r>
      <w:r w:rsidR="00B10C78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pitanja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B10C78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B10C78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pomenuti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primer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odnosi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državnim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službenicima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kojim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predviđena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mogućnost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zaposleni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određeno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vreme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već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nalaze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sistemu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mogu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konkurišu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prijem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radni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odnos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neodređeno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vreme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B10C78" w:rsidRPr="0009081F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Rekla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E357FE" w:rsidRPr="0009081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Predlogom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autonomnim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pokrajinama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B10C7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predviđen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navedeni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prelazni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rok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Ukazala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ovim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predlogom</w:t>
      </w:r>
      <w:r w:rsidR="00E357FE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uvodi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sistem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kompetencija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kompleksna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procedura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njihove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provere</w:t>
      </w:r>
      <w:r w:rsidR="008015E3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8015E3" w:rsidRPr="0009081F" w:rsidRDefault="008015E3" w:rsidP="00934E3A">
      <w:pPr>
        <w:ind w:firstLine="720"/>
        <w:jc w:val="both"/>
        <w:rPr>
          <w:rFonts w:ascii="Times New Roman" w:eastAsiaTheme="minorHAnsi" w:hAnsi="Times New Roman"/>
          <w:szCs w:val="24"/>
          <w:lang w:val="sr-Latn-RS"/>
        </w:rPr>
      </w:pPr>
    </w:p>
    <w:p w:rsidR="005C1FCF" w:rsidRPr="0009081F" w:rsidRDefault="00575DA6" w:rsidP="00934E3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prešlo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svakoj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tački</w:t>
      </w:r>
      <w:r w:rsidR="00E357F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pojedinačno</w:t>
      </w:r>
      <w:r w:rsidR="005C1FCF" w:rsidRPr="0009081F">
        <w:rPr>
          <w:rFonts w:ascii="Times New Roman" w:hAnsi="Times New Roman"/>
          <w:szCs w:val="24"/>
          <w:lang w:val="sr-Cyrl-CS"/>
        </w:rPr>
        <w:t>.</w:t>
      </w:r>
    </w:p>
    <w:p w:rsidR="005C1FCF" w:rsidRPr="0009081F" w:rsidRDefault="005C1FCF" w:rsidP="005C1FCF">
      <w:pPr>
        <w:jc w:val="both"/>
        <w:rPr>
          <w:rFonts w:ascii="Times New Roman" w:hAnsi="Times New Roman"/>
          <w:szCs w:val="24"/>
          <w:lang w:val="sr-Cyrl-CS"/>
        </w:rPr>
      </w:pPr>
    </w:p>
    <w:p w:rsidR="005C1FCF" w:rsidRPr="0009081F" w:rsidRDefault="00575DA6" w:rsidP="005C1FCF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5C1F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5C1FCF" w:rsidRPr="0009081F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dopunama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zaposlenima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autonomnim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pokrajinama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jedinicama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lokalne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samouprave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011-1401/23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21. </w:t>
      </w:r>
      <w:r>
        <w:rPr>
          <w:rFonts w:ascii="Times New Roman" w:hAnsi="Times New Roman"/>
          <w:color w:val="000000"/>
          <w:szCs w:val="24"/>
          <w:lang w:val="sr-Cyrl-RS"/>
        </w:rPr>
        <w:t>jula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5C1FCF" w:rsidRPr="0009081F" w:rsidRDefault="005C1FCF" w:rsidP="005C1FCF">
      <w:pPr>
        <w:jc w:val="both"/>
        <w:rPr>
          <w:rFonts w:ascii="Times New Roman" w:hAnsi="Times New Roman"/>
          <w:b/>
          <w:szCs w:val="24"/>
          <w:lang w:val="sr-Cyrl-CS"/>
        </w:rPr>
      </w:pPr>
      <w:r w:rsidRPr="0009081F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5C1FCF" w:rsidRPr="0009081F" w:rsidRDefault="00934E3A" w:rsidP="00934E3A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Predsednik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="00ED0D88"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stavio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glasanje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predlog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</w:t>
      </w:r>
      <w:r w:rsidR="00575DA6">
        <w:rPr>
          <w:rFonts w:ascii="Times New Roman" w:hAnsi="Times New Roman"/>
          <w:szCs w:val="24"/>
          <w:lang w:val="sr-Cyrl-RS"/>
        </w:rPr>
        <w:t>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odluči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predloži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prihvati</w:t>
      </w:r>
      <w:r w:rsidR="008015E3"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Predlog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izmenama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dopunama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Zakona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zaposlenima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autonomnim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pokrajinama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jedinicama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lokalne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samouprave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color w:val="000000"/>
          <w:szCs w:val="24"/>
          <w:lang w:val="sr-Cyrl-RS"/>
        </w:rPr>
        <w:t>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načelu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kao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da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za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izvestioca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Odbora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sednici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Narodne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skupštine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bude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određen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Vladimir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Đukanović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color w:val="000000"/>
          <w:szCs w:val="24"/>
          <w:lang w:val="sr-Cyrl-RS"/>
        </w:rPr>
        <w:t>Odbora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5C1FCF" w:rsidRPr="0009081F" w:rsidRDefault="005C1FCF" w:rsidP="00934E3A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5C1FCF" w:rsidRPr="0009081F" w:rsidRDefault="00575DA6" w:rsidP="005C1FCF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5C1F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5C1FC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navedeni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5C1FCF" w:rsidRPr="0009081F" w:rsidRDefault="005C1FCF" w:rsidP="005C1F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1FCF" w:rsidRPr="0009081F" w:rsidRDefault="00575DA6" w:rsidP="005C1FCF">
      <w:pPr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DRUGA</w:t>
      </w:r>
      <w:r w:rsidR="005C1FCF" w:rsidRPr="0009081F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5C1FCF" w:rsidRPr="0009081F">
        <w:rPr>
          <w:rFonts w:ascii="Times New Roman" w:hAnsi="Times New Roman"/>
          <w:b/>
          <w:color w:val="000000"/>
          <w:szCs w:val="24"/>
          <w:lang w:val="sr-Cyrl-RS"/>
        </w:rPr>
        <w:t xml:space="preserve"> -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potvrđivanju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Evropske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povelje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lokalnoj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samoupravi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011-1925/23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6. </w:t>
      </w:r>
      <w:r>
        <w:rPr>
          <w:rFonts w:ascii="Times New Roman" w:hAnsi="Times New Roman"/>
          <w:color w:val="000000"/>
          <w:szCs w:val="24"/>
          <w:lang w:val="sr-Cyrl-RS"/>
        </w:rPr>
        <w:t>oktobra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</w:p>
    <w:p w:rsidR="005C1FCF" w:rsidRPr="0009081F" w:rsidRDefault="005C1FCF" w:rsidP="00934E3A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34E3A" w:rsidRPr="0009081F" w:rsidRDefault="00575DA6" w:rsidP="005C1FCF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C1FCF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C1FCF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dopuni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potvrđivanju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Evropske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povelje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lokalnoj</w:t>
      </w:r>
      <w:r w:rsidR="008015E3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samoupravi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izvestioca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sednici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Narodne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skupštine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bude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određen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Đukanović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5C1FCF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BF350C" w:rsidRPr="0009081F" w:rsidRDefault="005C1FCF" w:rsidP="007516B4">
      <w:pPr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CS"/>
        </w:rPr>
        <w:t xml:space="preserve"> </w:t>
      </w:r>
    </w:p>
    <w:p w:rsidR="00BF350C" w:rsidRPr="0009081F" w:rsidRDefault="00575DA6" w:rsidP="00E357F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8015E3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015E3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8015E3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8015E3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F350C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F350C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2122E1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2122E1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F350C" w:rsidRPr="0009081F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navedeni</w:t>
      </w:r>
      <w:r w:rsidR="00BF350C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F350C"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934E3A" w:rsidRPr="0009081F" w:rsidRDefault="00934E3A" w:rsidP="00934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4E3A" w:rsidRPr="0009081F" w:rsidRDefault="00575DA6" w:rsidP="002C7D7E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eastAsiaTheme="minorEastAsia" w:hAnsi="Times New Roman"/>
          <w:b/>
          <w:szCs w:val="24"/>
          <w:lang w:val="sr-Cyrl-RS"/>
        </w:rPr>
        <w:t>OBJEDINjENA</w:t>
      </w:r>
      <w:r w:rsidR="008015E3" w:rsidRPr="0009081F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RASPRAVA</w:t>
      </w:r>
      <w:r w:rsidR="008015E3" w:rsidRPr="0009081F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O</w:t>
      </w:r>
      <w:r w:rsidR="008015E3" w:rsidRPr="0009081F">
        <w:rPr>
          <w:rFonts w:ascii="Times New Roman" w:eastAsiaTheme="minorEastAsia" w:hAnsi="Times New Roman"/>
          <w:b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RS"/>
        </w:rPr>
        <w:t>TAČKAMA</w:t>
      </w:r>
      <w:r w:rsidR="008015E3" w:rsidRPr="0009081F">
        <w:rPr>
          <w:rFonts w:ascii="Times New Roman" w:eastAsiaTheme="minorEastAsia" w:hAnsi="Times New Roman"/>
          <w:b/>
          <w:szCs w:val="24"/>
          <w:lang w:val="sr-Cyrl-RS"/>
        </w:rPr>
        <w:t xml:space="preserve"> 3, 4, 5, </w:t>
      </w:r>
      <w:r>
        <w:rPr>
          <w:rFonts w:ascii="Times New Roman" w:eastAsiaTheme="minorEastAsia" w:hAnsi="Times New Roman"/>
          <w:b/>
          <w:szCs w:val="24"/>
          <w:lang w:val="sr-Cyrl-RS"/>
        </w:rPr>
        <w:t>i</w:t>
      </w:r>
      <w:r w:rsidR="008015E3" w:rsidRPr="0009081F">
        <w:rPr>
          <w:rFonts w:ascii="Times New Roman" w:eastAsiaTheme="minorEastAsia" w:hAnsi="Times New Roman"/>
          <w:b/>
          <w:szCs w:val="24"/>
          <w:lang w:val="sr-Cyrl-RS"/>
        </w:rPr>
        <w:t xml:space="preserve"> 6</w:t>
      </w:r>
      <w:r w:rsidR="00453A45" w:rsidRPr="0009081F">
        <w:rPr>
          <w:rFonts w:ascii="Times New Roman" w:eastAsiaTheme="minorEastAsia" w:hAnsi="Times New Roman"/>
          <w:b/>
          <w:szCs w:val="24"/>
          <w:lang w:val="sr-Cyrl-RS"/>
        </w:rPr>
        <w:t>.</w:t>
      </w:r>
      <w:r w:rsidR="00B834BF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5507E" w:rsidRPr="0009081F">
        <w:rPr>
          <w:rFonts w:ascii="Times New Roman" w:hAnsi="Times New Roman"/>
          <w:b/>
          <w:szCs w:val="24"/>
          <w:lang w:val="sr-Cyrl-CS"/>
        </w:rPr>
        <w:t xml:space="preserve"> -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Ustavnom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011-1841/23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29. </w:t>
      </w:r>
      <w:r>
        <w:rPr>
          <w:rFonts w:ascii="Times New Roman" w:hAnsi="Times New Roman"/>
          <w:color w:val="000000"/>
          <w:szCs w:val="24"/>
          <w:lang w:val="sr-Cyrl-RS"/>
        </w:rPr>
        <w:t>septembra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;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dopunama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zaštiti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suđenje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razumnom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roku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011-1839/23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29. </w:t>
      </w:r>
      <w:r>
        <w:rPr>
          <w:rFonts w:ascii="Times New Roman" w:hAnsi="Times New Roman"/>
          <w:color w:val="000000"/>
          <w:szCs w:val="24"/>
          <w:lang w:val="sr-Cyrl-RS"/>
        </w:rPr>
        <w:t>septembra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;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potvrđivanju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Sporazuma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između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Republike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Srbije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Mađarske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razmeni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uzajamnoj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zaštiti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tajnih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podataka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011-1650/23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1. </w:t>
      </w:r>
      <w:r>
        <w:rPr>
          <w:rFonts w:ascii="Times New Roman" w:hAnsi="Times New Roman"/>
          <w:color w:val="000000"/>
          <w:szCs w:val="24"/>
          <w:lang w:val="sr-Cyrl-RS"/>
        </w:rPr>
        <w:t>septembra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F57F06" w:rsidRPr="0009081F">
        <w:rPr>
          <w:rFonts w:ascii="Times New Roman" w:hAnsi="Times New Roman"/>
          <w:color w:val="000000"/>
          <w:szCs w:val="24"/>
          <w:lang w:val="sr-Cyrl-RS"/>
        </w:rPr>
        <w:t>;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Razmatranje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Veća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sprečavanje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podneo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F57F06" w:rsidRPr="0009081F">
        <w:rPr>
          <w:rFonts w:ascii="Times New Roman" w:hAnsi="Times New Roman"/>
          <w:szCs w:val="24"/>
          <w:lang w:val="sr-Cyrl-RS"/>
        </w:rPr>
        <w:t xml:space="preserve"> (119-1699/23</w:t>
      </w:r>
      <w:r w:rsidR="00B646C3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B646C3" w:rsidRPr="0009081F">
        <w:rPr>
          <w:rFonts w:ascii="Times New Roman" w:hAnsi="Times New Roman"/>
          <w:szCs w:val="24"/>
          <w:lang w:val="sr-Cyrl-RS"/>
        </w:rPr>
        <w:t xml:space="preserve"> 7. </w:t>
      </w:r>
      <w:r>
        <w:rPr>
          <w:rFonts w:ascii="Times New Roman" w:hAnsi="Times New Roman"/>
          <w:szCs w:val="24"/>
          <w:lang w:val="sr-Cyrl-RS"/>
        </w:rPr>
        <w:t>septembra</w:t>
      </w:r>
      <w:r w:rsidR="00B646C3" w:rsidRPr="0009081F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B646C3" w:rsidRPr="0009081F">
        <w:rPr>
          <w:rFonts w:ascii="Times New Roman" w:hAnsi="Times New Roman"/>
          <w:szCs w:val="24"/>
          <w:lang w:val="sr-Cyrl-RS"/>
        </w:rPr>
        <w:t>).</w:t>
      </w:r>
    </w:p>
    <w:p w:rsidR="002C7D7E" w:rsidRPr="0009081F" w:rsidRDefault="00575DA6" w:rsidP="002C7D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2C7D7E" w:rsidRPr="000908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Jovanu</w:t>
      </w:r>
      <w:r w:rsidR="00F57F06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Ćosiću</w:t>
      </w:r>
      <w:r w:rsidR="00F57F06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pomoćniku</w:t>
      </w:r>
      <w:r w:rsidR="00F57F06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57F06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7F06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57F06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Zlatku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Petroviću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višem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savetniku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7D7E" w:rsidRPr="0009081F" w:rsidRDefault="002C7D7E" w:rsidP="002C7D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3E38" w:rsidRPr="0009081F" w:rsidRDefault="00575DA6" w:rsidP="002C7D7E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Jovan</w:t>
      </w:r>
      <w:r w:rsidR="00F23E38" w:rsidRPr="000908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Ćosić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5C5E9E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suđenje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razumnom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roku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dopuni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Ustavnom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sudu</w:t>
      </w:r>
      <w:r w:rsidR="00F23E38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C5E9E" w:rsidRPr="0009081F" w:rsidRDefault="00575DA6" w:rsidP="002C7D7E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Istakao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646C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pravično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suđenje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propisano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Ustavom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propisano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Evropskom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konvencijom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zaštitu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ljudskih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C5E9E" w:rsidRPr="0009081F" w:rsidRDefault="00575DA6" w:rsidP="002C7D7E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Rekao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Evropski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jednoj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presudi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kojom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obavezao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Republiku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Srbiju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odgovorna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potraživanja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nastala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prema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preduzećima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većinskim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društvenim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ili</w:t>
      </w:r>
      <w:r w:rsidR="005C5E9E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državnim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kapitalom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tim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naloženo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Republici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reši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ovih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potraživanja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kojih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veoma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mnogo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D21BC" w:rsidRPr="0009081F" w:rsidRDefault="00575DA6" w:rsidP="005D21BC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Istakao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navrata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pokušavala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reši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ovaj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problem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generalno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omogući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suđenje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razumnom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roku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naveo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hronološke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aktivnosti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reakcije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Evropskog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pokušaje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dali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rezultate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D21BC" w:rsidRPr="0009081F" w:rsidRDefault="00575DA6" w:rsidP="005D21BC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Ukazao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nakon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obavljenih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konsultacija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došlo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zaključka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najdelotvornije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rešenje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propisivanje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ustavne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žalbe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delotvorni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lek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nakon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čega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Ministarstvo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pravde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pristupilo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pripremi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Nacrta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dopounama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suđenju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razumnom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roku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tokom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jua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avgusta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održana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rasprava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D21BC" w:rsidRPr="0009081F" w:rsidRDefault="00575DA6" w:rsidP="005D21BC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Istakao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najvažnije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rešenje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sadrži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ovaj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isključenje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primena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ovog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navedene</w:t>
      </w:r>
      <w:r w:rsidR="009F76B5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predmete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obuhvaćeni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presudom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Evropskog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5D21BC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23E38" w:rsidRPr="0009081F" w:rsidRDefault="00575DA6" w:rsidP="00F23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5C1FCF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stupanjem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C1FCF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1FCF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zameniti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5C1FCF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C1FCF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suđenja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olakšati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dužnik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rasterećeni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zaduživanja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ustavnoj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padati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taret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3E38" w:rsidRPr="0009081F" w:rsidRDefault="00575DA6" w:rsidP="00F23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rešeni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važenje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punomoćja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odbačaj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isključeno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isplaćena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nakanada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predmetu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mesnu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tužbu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obeštećenje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3E3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CF3" w:rsidRPr="0009081F" w:rsidRDefault="00575DA6" w:rsidP="00F23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93CF3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dopuni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Ustavnom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sudu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izuzetak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podnese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žalba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ako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iscrpljena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sredstva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kada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povređeno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suđenje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razumnom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roku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prestanak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dužnosti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Ustavnog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predstavlja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usklađivanje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Zakonom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penzijskom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inavalidskom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osiguranju</w:t>
      </w:r>
      <w:r w:rsidR="00593CF3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23E38" w:rsidRPr="0009081F" w:rsidRDefault="00F23E38" w:rsidP="002C7D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B60" w:rsidRPr="0009081F" w:rsidRDefault="00575DA6" w:rsidP="00520B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Zlatko</w:t>
      </w:r>
      <w:r w:rsidR="00520B60" w:rsidRPr="000908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Mađarske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razmeni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uzajamnoj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tajnih</w:t>
      </w:r>
      <w:r w:rsidR="00520B60" w:rsidRPr="000908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podataka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bilateralnim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intezivira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0B60" w:rsidRPr="0009081F" w:rsidRDefault="00575DA6" w:rsidP="00520B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20B60" w:rsidRPr="007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ekvivalenata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tajnosti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520B60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tajnih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gubitka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tajnih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narušavanje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neovlašćenih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5801" w:rsidRPr="0009081F" w:rsidRDefault="00575DA6" w:rsidP="00520B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namenske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76B5" w:rsidRPr="0009081F" w:rsidRDefault="009F76B5" w:rsidP="00520B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76B5" w:rsidRPr="0009081F" w:rsidRDefault="00575DA6" w:rsidP="009F76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Jovan</w:t>
      </w:r>
      <w:r w:rsidR="007D5801" w:rsidRPr="000908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Ćosić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9F76B5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76B5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7D5801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raspisalo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sproveo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organizovala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rešavalo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predložilo</w:t>
      </w:r>
      <w:r w:rsidR="00ED41A4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ED41A4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41A4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41A4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ostvarili</w:t>
      </w:r>
      <w:r w:rsidR="00ED41A4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hAnsi="Times New Roman" w:cs="Times New Roman"/>
          <w:sz w:val="24"/>
          <w:szCs w:val="24"/>
          <w:lang w:val="sr-Cyrl-RS"/>
        </w:rPr>
        <w:t>poena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Vesnu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Lazarević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advodata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angažovanog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konskultanta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vladvine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prilogu</w:t>
      </w:r>
      <w:r w:rsidR="00480208" w:rsidRPr="000908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76B5" w:rsidRPr="0009081F" w:rsidRDefault="009F76B5" w:rsidP="009F76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76B5" w:rsidRPr="0009081F" w:rsidRDefault="00575DA6" w:rsidP="009F76B5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otvaranja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raprave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osvrnuo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80208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zaštiti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prava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suđenje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razumnom</w:t>
      </w:r>
      <w:r w:rsidR="00480208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roku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istakao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trenutno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stanje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pravosudnoj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praksi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pogledu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suđenja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razumnom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roku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nepodnošljivo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pojedine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sudske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odluke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čeka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nekoliko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godina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apelovao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D41A4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tom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pogledu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odgovarajuće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odredbe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procesnih</w:t>
      </w:r>
      <w:r w:rsidR="000B5249" w:rsidRPr="0009081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9F76B5" w:rsidRPr="0009081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9F76B5" w:rsidRPr="0009081F" w:rsidRDefault="009F76B5" w:rsidP="009F76B5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F41B2" w:rsidRPr="0009081F" w:rsidRDefault="00575DA6" w:rsidP="00FF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otvorio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raspravu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vezi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ovom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tačkom</w:t>
      </w:r>
      <w:r w:rsidR="00593CF3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dnevnog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reda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kojoj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učestvovali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Komlenski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Danijela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Nestorović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9F76B5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Jerinić</w:t>
      </w:r>
      <w:r w:rsidR="00FF41B2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F41B2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Miodrag</w:t>
      </w:r>
      <w:r w:rsidR="00FF41B2" w:rsidRPr="0009081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Gavrilović</w:t>
      </w:r>
      <w:r w:rsidR="00FF41B2" w:rsidRPr="0009081F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F41B2" w:rsidRPr="0009081F" w:rsidRDefault="00FF41B2" w:rsidP="00FF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F41B2" w:rsidRPr="0009081F" w:rsidRDefault="00575DA6" w:rsidP="00FF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Đorđe</w:t>
      </w:r>
      <w:r w:rsidR="000B5249" w:rsidRPr="0009081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Komlenski</w:t>
      </w:r>
      <w:r w:rsidR="000B5249" w:rsidRPr="0009081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izrazio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sumnju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delotvornost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predloženih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naročito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izmeštanje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odlučivanje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kod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stečajnog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delegiranje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odlučivanja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prigovoru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suđenje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razumnom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Ustavnom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odlučivanje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prigovoru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Ustavni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</w:t>
      </w:r>
      <w:r w:rsidR="00BD58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</w:t>
      </w:r>
      <w:r w:rsidR="00BD58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kapacitete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BD58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adekvatno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navedeno</w:t>
      </w:r>
      <w:r w:rsidR="00990BBA" w:rsidRPr="00BD58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90BBA" w:rsidRPr="00BD58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pravilan</w:t>
      </w:r>
      <w:r w:rsidR="00990BBA" w:rsidRPr="00BD58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990BBA" w:rsidRPr="0009081F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FF41B2" w:rsidRPr="0009081F" w:rsidRDefault="00575DA6" w:rsidP="00FF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Pohvalio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izrazio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sumnju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njegovu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efikasnu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primenu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praksi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>.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podnosilac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prigovora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individualno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predviđeno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stečajni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poverilac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prigovor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suđenje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razumnom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smatrati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stečajni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poverioci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prigovor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>.</w:t>
      </w:r>
    </w:p>
    <w:p w:rsidR="00FF41B2" w:rsidRPr="0009081F" w:rsidRDefault="00575DA6" w:rsidP="00FF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stoji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rešenjima</w:t>
      </w:r>
      <w:r w:rsidR="00990BBA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materijalnu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nepostupanje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razumnom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snositi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zakonskim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moglo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jednostavnije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uraditi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>.</w:t>
      </w:r>
    </w:p>
    <w:p w:rsidR="00481771" w:rsidRPr="0009081F" w:rsidRDefault="00575DA6" w:rsidP="00FF41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Izrazio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nezadovoljstvo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41B2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razdvajaju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postupcima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rešenjima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stečajni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postupak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sudski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postupak</w:t>
      </w:r>
      <w:r w:rsidR="00481771" w:rsidRPr="0009081F">
        <w:rPr>
          <w:rFonts w:ascii="Times New Roman" w:hAnsi="Times New Roman"/>
          <w:sz w:val="24"/>
          <w:szCs w:val="24"/>
          <w:lang w:val="sr-Cyrl-CS"/>
        </w:rPr>
        <w:t>.</w:t>
      </w:r>
    </w:p>
    <w:p w:rsidR="00FF41B2" w:rsidRPr="0009081F" w:rsidRDefault="00575DA6" w:rsidP="00FF41B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navedenim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rešenjima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nelogičnosti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siguran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doneti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nešto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dosadašnja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funkcionišu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predviđenim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pravilima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postupajućih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snosi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ignorisanja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osnovanih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primedbi</w:t>
      </w:r>
      <w:r w:rsidR="00481771" w:rsidRPr="0009081F">
        <w:rPr>
          <w:rFonts w:ascii="Times New Roman" w:hAnsi="Times New Roman"/>
          <w:szCs w:val="24"/>
          <w:lang w:val="sr-Cyrl-CS"/>
        </w:rPr>
        <w:t>.</w:t>
      </w:r>
    </w:p>
    <w:p w:rsidR="00FF41B2" w:rsidRPr="0009081F" w:rsidRDefault="00575DA6" w:rsidP="00FF41B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ovu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inicijativu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shvatiti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pozitivnom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pokaže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sledećoj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fazi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promeni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zaštiti</w:t>
      </w:r>
      <w:r w:rsidR="00481771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prava</w:t>
      </w:r>
      <w:r w:rsidR="00481771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481771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suđenje</w:t>
      </w:r>
      <w:r w:rsidR="00481771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81771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razumnom</w:t>
      </w:r>
      <w:r w:rsidR="00481771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roku</w:t>
      </w:r>
      <w:r w:rsidR="00FF41B2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FF41B2" w:rsidRPr="0009081F" w:rsidRDefault="00FF41B2" w:rsidP="00FF41B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F41B2" w:rsidRPr="0009081F" w:rsidRDefault="00575DA6" w:rsidP="00FF41B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Danijela</w:t>
      </w:r>
      <w:r w:rsidR="00481771" w:rsidRPr="0009081F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Nestorović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istakla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podneti</w:t>
      </w:r>
      <w:r w:rsidR="00D062DB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062DB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9B042B" w:rsidRPr="0009081F">
        <w:rPr>
          <w:rFonts w:ascii="Times New Roman" w:hAnsi="Times New Roman"/>
          <w:szCs w:val="24"/>
        </w:rPr>
        <w:t>a</w:t>
      </w:r>
      <w:r w:rsidR="00D062DB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062DB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zaštiti</w:t>
      </w:r>
      <w:r w:rsidR="00D062DB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suđenje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razumnom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roku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problematičan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FF41B2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čllanu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16</w:t>
      </w:r>
      <w:r w:rsidR="00FF41B2" w:rsidRPr="0009081F">
        <w:rPr>
          <w:rFonts w:ascii="Times New Roman" w:hAnsi="Times New Roman"/>
          <w:color w:val="000000"/>
          <w:szCs w:val="24"/>
          <w:lang w:val="sr-Cyrl-RS"/>
        </w:rPr>
        <w:t>.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jer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krši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jednakosti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sigurnosti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smatra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navedeni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pravni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lek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delotvoran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već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samo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pokušaj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ispune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nametnute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obaveze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kako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došlo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usklađivanja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evropskim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pravilima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RS"/>
        </w:rPr>
        <w:t>Ukazala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presude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Evropskog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pravde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parametar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naši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funkcionišu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postoji</w:t>
      </w:r>
      <w:r w:rsidR="009B042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veliki</w:t>
      </w:r>
      <w:r w:rsidR="009B042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zastoj</w:t>
      </w:r>
      <w:r w:rsidR="009B042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9B042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radu</w:t>
      </w:r>
      <w:r w:rsidR="009B042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sudova</w:t>
      </w:r>
      <w:r w:rsidR="009B042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najpre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razloga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jer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nedostaju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sudije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zbog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zatrpanosti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predmetima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RS"/>
        </w:rPr>
        <w:t>Istakla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navedenim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rešenjima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građani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dovode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neravnopravan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položaj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jer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učesnici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postojećim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postupcima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upućeni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Ustavni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zna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odlučuje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rokovima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nisu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ograničeni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RS"/>
        </w:rPr>
        <w:t>Naglasila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ovo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ozbiljne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stvari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ih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trebalo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rešavati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brzinu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već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postupno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to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procesnim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zakonima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povećanjem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broja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pravilnom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raspodelom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predmeta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RS"/>
        </w:rPr>
        <w:t>Pozvala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predstavnike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predlagača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još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jednom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razmotre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predložene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zakone</w:t>
      </w:r>
      <w:r w:rsidR="00D062DB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BD356E" w:rsidRPr="0009081F" w:rsidRDefault="00BD356E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Prof</w:t>
      </w:r>
      <w:r w:rsidR="009F76B5" w:rsidRPr="0009081F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9F76B5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Jelena</w:t>
      </w:r>
      <w:r w:rsidR="002A3786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Jerinić</w:t>
      </w:r>
      <w:r w:rsidR="002A3786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raspravi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A3786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Ustavnom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ukazala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nedoslednosti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propisivanju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radnog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veka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zaposlenih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državnim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organima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radu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Ustavnog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bili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stvoreni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dodatni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problemi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ukoliko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</w:t>
      </w:r>
      <w:r w:rsidR="00BD356E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donosio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nepotpunom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sastavu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slučaju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izabere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novi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imajući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vidu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Ustavni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ima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petnaest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članova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>.</w:t>
      </w:r>
      <w:r w:rsidR="009B042B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Osvrnula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dopunama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zaštiti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suđenje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razumnom</w:t>
      </w:r>
      <w:r w:rsidR="002A3786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roku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Ustavni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preopterećen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široke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gde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postupci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dugo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traju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Pohvalila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primedbama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upućene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Ministarstvu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D356E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prihvatilo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suštinskih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zamerki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Naglasila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cilj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razumnog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da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sudski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postupci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ubrzaju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plaćala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odšteta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naših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sudeći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Izveštaju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2A3786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2A3786" w:rsidRPr="0009081F">
        <w:rPr>
          <w:rFonts w:ascii="Times New Roman" w:hAnsi="Times New Roman"/>
          <w:szCs w:val="24"/>
          <w:lang w:val="sr-Cyrl-C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Istakla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razumnog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lako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rešiti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promene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stečajnom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posebnosti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njegovog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gde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stečajni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samostalno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ubrzava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B00209" w:rsidRPr="0009081F">
        <w:rPr>
          <w:rFonts w:ascii="Times New Roman" w:hAnsi="Times New Roman"/>
          <w:szCs w:val="24"/>
          <w:lang w:val="sr-Cyrl-C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Predložila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uvođenje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prvostepenih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upravnih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specijalizovanih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upravnih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B00209" w:rsidRPr="0009081F">
        <w:rPr>
          <w:rFonts w:ascii="Times New Roman" w:hAnsi="Times New Roman"/>
          <w:szCs w:val="24"/>
          <w:lang w:val="sr-Cyrl-C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Takođe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istakla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delotvornost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navedenih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ispunjavanje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zahteva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smo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primorani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presuda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Evropskim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sudom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B00209" w:rsidRPr="0009081F">
        <w:rPr>
          <w:rFonts w:ascii="Times New Roman" w:hAnsi="Times New Roman"/>
          <w:szCs w:val="24"/>
          <w:lang w:val="sr-Cyrl-CS"/>
        </w:rPr>
        <w:t>.</w:t>
      </w:r>
    </w:p>
    <w:p w:rsidR="00BD356E" w:rsidRPr="0009081F" w:rsidRDefault="00575DA6" w:rsidP="00BD356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Navela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</w:t>
      </w:r>
      <w:r w:rsidR="00B00209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učestvovao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procesu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BD356E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BD356E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upoznao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posredan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način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. </w:t>
      </w:r>
    </w:p>
    <w:p w:rsidR="00980168" w:rsidRPr="0009081F" w:rsidRDefault="00575DA6" w:rsidP="00980168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Osporila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9B042B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Savića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radno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angažovanog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spoljnih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navodeći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isti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jednom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disciplinski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kažnjavan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dok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njegova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nepotpuna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jasno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njegovo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zvanje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spoljnih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poslova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formulacijom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,,</w:t>
      </w:r>
      <w:r>
        <w:rPr>
          <w:rFonts w:ascii="Times New Roman" w:hAnsi="Times New Roman"/>
          <w:szCs w:val="24"/>
          <w:lang w:val="sr-Cyrl-RS"/>
        </w:rPr>
        <w:t>radno</w:t>
      </w:r>
      <w:r w:rsidR="00B00209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angažovan</w:t>
      </w:r>
      <w:r w:rsidR="00B00209" w:rsidRPr="0009081F">
        <w:rPr>
          <w:rFonts w:ascii="Times New Roman" w:hAnsi="Times New Roman"/>
          <w:szCs w:val="24"/>
          <w:lang w:val="sr-Cyrl-RS"/>
        </w:rPr>
        <w:t>“.</w:t>
      </w:r>
    </w:p>
    <w:p w:rsidR="00B00209" w:rsidRPr="0009081F" w:rsidRDefault="00575DA6" w:rsidP="00980168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Postavila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predsedniku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zašto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razmatrao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razmatrati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Poverenika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informacije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značaja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zaštitu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podataka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E90FC6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ličnosti</w:t>
      </w:r>
      <w:r w:rsidR="00E90FC6" w:rsidRPr="0009081F">
        <w:rPr>
          <w:rFonts w:ascii="Times New Roman" w:hAnsi="Times New Roman"/>
          <w:szCs w:val="24"/>
          <w:lang w:val="sr-Cyrl-RS"/>
        </w:rPr>
        <w:t>.</w:t>
      </w:r>
    </w:p>
    <w:p w:rsidR="002A3786" w:rsidRPr="0009081F" w:rsidRDefault="002A3786" w:rsidP="002A3786">
      <w:pPr>
        <w:jc w:val="both"/>
        <w:rPr>
          <w:rFonts w:ascii="Times New Roman" w:hAnsi="Times New Roman"/>
          <w:szCs w:val="24"/>
          <w:lang w:val="sr-Cyrl-CS"/>
        </w:rPr>
      </w:pPr>
    </w:p>
    <w:p w:rsidR="00FF41B2" w:rsidRPr="0009081F" w:rsidRDefault="00575DA6" w:rsidP="00FF41B2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Miodrag</w:t>
      </w:r>
      <w:r w:rsidR="00FF41B2"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Gavrilović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FF41B2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Predlogom</w:t>
      </w:r>
      <w:r w:rsidR="00FF41B2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FF41B2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FF41B2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dopunama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zaštiti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prava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suđenje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razumnom</w:t>
      </w:r>
      <w:r w:rsidR="00FF41B2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roku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naveo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niz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relevantnih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primera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sudske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prakse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donesu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odgovarajuća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rešenja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stvarno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uticati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ljude</w:t>
      </w:r>
      <w:r w:rsidR="00FF41B2" w:rsidRPr="0009081F">
        <w:rPr>
          <w:rFonts w:ascii="Times New Roman" w:hAnsi="Times New Roman"/>
          <w:szCs w:val="24"/>
          <w:lang w:val="sr-Cyrl-RS"/>
        </w:rPr>
        <w:t>.</w:t>
      </w:r>
    </w:p>
    <w:p w:rsidR="00FF41B2" w:rsidRPr="0009081F" w:rsidRDefault="00575DA6" w:rsidP="00FF41B2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Predložio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predstavnicima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povuku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procedure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ih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ponovo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razmotre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rešenja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nisu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način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navedenim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situacijama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prebacivanje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stepen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ništa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rešava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značajan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uzrok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izostanak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odgovornosti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postupaju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predmetima</w:t>
      </w:r>
      <w:r w:rsidR="00FF41B2" w:rsidRPr="0009081F">
        <w:rPr>
          <w:rFonts w:ascii="Times New Roman" w:hAnsi="Times New Roman"/>
          <w:szCs w:val="24"/>
          <w:lang w:val="sr-Cyrl-RS"/>
        </w:rPr>
        <w:t>.</w:t>
      </w:r>
    </w:p>
    <w:p w:rsidR="00980168" w:rsidRPr="0009081F" w:rsidRDefault="00575DA6" w:rsidP="00980168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Predlogom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nedovoljnu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uključenost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ovog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postupku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uopšteno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nedostatak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transparentnosti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dostupnosti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državnih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nedovoljno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odgovoran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prema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državi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takođe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osvrnuo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neusaglašenost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zakonskih</w:t>
      </w:r>
      <w:r w:rsidR="00FF41B2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rešenja</w:t>
      </w:r>
      <w:r w:rsidR="00FF41B2" w:rsidRPr="0009081F">
        <w:rPr>
          <w:rFonts w:ascii="Times New Roman" w:hAnsi="Times New Roman"/>
          <w:szCs w:val="24"/>
          <w:lang w:val="sr-Cyrl-RS"/>
        </w:rPr>
        <w:t>.</w:t>
      </w:r>
    </w:p>
    <w:p w:rsidR="00980168" w:rsidRPr="0009081F" w:rsidRDefault="00980168" w:rsidP="00980168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980168" w:rsidRPr="0009081F" w:rsidRDefault="00575DA6" w:rsidP="00980168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prešlo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svakoj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pojedinačno</w:t>
      </w:r>
      <w:r w:rsidR="00980168" w:rsidRPr="0009081F">
        <w:rPr>
          <w:rFonts w:ascii="Times New Roman" w:hAnsi="Times New Roman"/>
          <w:szCs w:val="24"/>
          <w:lang w:val="sr-Cyrl-CS"/>
        </w:rPr>
        <w:t>.</w:t>
      </w:r>
    </w:p>
    <w:p w:rsidR="00980168" w:rsidRPr="0009081F" w:rsidRDefault="00980168" w:rsidP="00980168">
      <w:pPr>
        <w:jc w:val="both"/>
        <w:rPr>
          <w:rFonts w:ascii="Times New Roman" w:hAnsi="Times New Roman"/>
          <w:szCs w:val="24"/>
          <w:lang w:val="sr-Cyrl-CS"/>
        </w:rPr>
      </w:pPr>
    </w:p>
    <w:p w:rsidR="00980168" w:rsidRPr="0009081F" w:rsidRDefault="00575DA6" w:rsidP="00980168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- 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color w:val="000000"/>
          <w:szCs w:val="24"/>
          <w:lang w:val="sr-Cyrl-RS"/>
        </w:rPr>
        <w:t>Razmatranje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izmeni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dopuni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Ustavnom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sudu</w:t>
      </w:r>
      <w:r w:rsidR="00980168" w:rsidRPr="0009081F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koji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podnela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Vlada</w:t>
      </w:r>
      <w:r w:rsidR="00980168" w:rsidRPr="0009081F">
        <w:rPr>
          <w:color w:val="000000"/>
          <w:szCs w:val="24"/>
          <w:lang w:val="sr-Cyrl-RS"/>
        </w:rPr>
        <w:t xml:space="preserve"> (</w:t>
      </w:r>
      <w:r>
        <w:rPr>
          <w:color w:val="000000"/>
          <w:szCs w:val="24"/>
          <w:lang w:val="sr-Cyrl-RS"/>
        </w:rPr>
        <w:t>broj</w:t>
      </w:r>
      <w:r w:rsidR="00980168" w:rsidRPr="0009081F">
        <w:rPr>
          <w:color w:val="000000"/>
          <w:szCs w:val="24"/>
          <w:lang w:val="sr-Cyrl-RS"/>
        </w:rPr>
        <w:t xml:space="preserve"> 011-1841/23 </w:t>
      </w:r>
      <w:r>
        <w:rPr>
          <w:color w:val="000000"/>
          <w:szCs w:val="24"/>
          <w:lang w:val="sr-Cyrl-RS"/>
        </w:rPr>
        <w:t>od</w:t>
      </w:r>
      <w:r w:rsidR="00980168" w:rsidRPr="0009081F">
        <w:rPr>
          <w:color w:val="000000"/>
          <w:szCs w:val="24"/>
          <w:lang w:val="sr-Cyrl-RS"/>
        </w:rPr>
        <w:t xml:space="preserve"> 29. </w:t>
      </w:r>
      <w:r>
        <w:rPr>
          <w:color w:val="000000"/>
          <w:szCs w:val="24"/>
          <w:lang w:val="sr-Cyrl-RS"/>
        </w:rPr>
        <w:t>septembra</w:t>
      </w:r>
      <w:r w:rsidR="00980168" w:rsidRPr="0009081F">
        <w:rPr>
          <w:color w:val="000000"/>
          <w:szCs w:val="24"/>
          <w:lang w:val="sr-Cyrl-RS"/>
        </w:rPr>
        <w:t xml:space="preserve"> 2023. </w:t>
      </w:r>
      <w:r>
        <w:rPr>
          <w:color w:val="000000"/>
          <w:szCs w:val="24"/>
          <w:lang w:val="sr-Cyrl-RS"/>
        </w:rPr>
        <w:t>godine</w:t>
      </w:r>
      <w:r w:rsidR="00980168" w:rsidRPr="0009081F">
        <w:rPr>
          <w:color w:val="000000"/>
          <w:szCs w:val="24"/>
          <w:lang w:val="sr-Cyrl-RS"/>
        </w:rPr>
        <w:t xml:space="preserve">) </w:t>
      </w:r>
      <w:r>
        <w:rPr>
          <w:color w:val="000000"/>
          <w:szCs w:val="24"/>
          <w:lang w:val="sr-Cyrl-RS"/>
        </w:rPr>
        <w:t>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načelu</w:t>
      </w:r>
      <w:r w:rsidR="00980168" w:rsidRPr="0009081F">
        <w:rPr>
          <w:rFonts w:ascii="Times New Roman" w:hAnsi="Times New Roman"/>
          <w:szCs w:val="24"/>
          <w:lang w:val="sr-Cyrl-CS"/>
        </w:rPr>
        <w:t>.</w:t>
      </w:r>
    </w:p>
    <w:p w:rsidR="00980168" w:rsidRPr="0009081F" w:rsidRDefault="00980168" w:rsidP="00980168">
      <w:pPr>
        <w:jc w:val="both"/>
        <w:rPr>
          <w:rFonts w:ascii="Times New Roman" w:hAnsi="Times New Roman"/>
          <w:szCs w:val="24"/>
          <w:lang w:val="sr-Cyrl-CS"/>
        </w:rPr>
      </w:pPr>
    </w:p>
    <w:p w:rsidR="00980168" w:rsidRPr="0009081F" w:rsidRDefault="00575DA6" w:rsidP="00980168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izmeni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dopuni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Ustavnom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sudu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izvestioca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sednici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Narodne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skupštine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bude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određen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Đukanović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80168" w:rsidRPr="0009081F" w:rsidRDefault="00980168" w:rsidP="00980168">
      <w:pPr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CS"/>
        </w:rPr>
        <w:t xml:space="preserve"> </w:t>
      </w:r>
    </w:p>
    <w:p w:rsidR="00980168" w:rsidRPr="0009081F" w:rsidRDefault="00575DA6" w:rsidP="0098016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navedeni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980168" w:rsidRPr="0009081F" w:rsidRDefault="00980168" w:rsidP="00980168">
      <w:pPr>
        <w:jc w:val="both"/>
        <w:rPr>
          <w:rFonts w:ascii="Times New Roman" w:hAnsi="Times New Roman"/>
          <w:szCs w:val="24"/>
          <w:lang w:val="sr-Cyrl-CS"/>
        </w:rPr>
      </w:pPr>
    </w:p>
    <w:p w:rsidR="00980168" w:rsidRPr="0009081F" w:rsidRDefault="00575DA6" w:rsidP="00980168">
      <w:pPr>
        <w:jc w:val="both"/>
        <w:rPr>
          <w:rFonts w:asciiTheme="minorHAnsi" w:hAnsiTheme="minorHAnsi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color w:val="000000"/>
          <w:szCs w:val="24"/>
          <w:lang w:val="sr-Cyrl-RS"/>
        </w:rPr>
        <w:t>Razmatranje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izmenama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dopunama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zaštiti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prava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suđenje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razumnom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roku</w:t>
      </w:r>
      <w:r w:rsidR="00980168" w:rsidRPr="0009081F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koji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podnela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Vlada</w:t>
      </w:r>
      <w:r w:rsidR="00980168" w:rsidRPr="0009081F">
        <w:rPr>
          <w:color w:val="000000"/>
          <w:szCs w:val="24"/>
          <w:lang w:val="sr-Cyrl-RS"/>
        </w:rPr>
        <w:t xml:space="preserve"> (</w:t>
      </w:r>
      <w:r>
        <w:rPr>
          <w:color w:val="000000"/>
          <w:szCs w:val="24"/>
          <w:lang w:val="sr-Cyrl-RS"/>
        </w:rPr>
        <w:t>broj</w:t>
      </w:r>
      <w:r w:rsidR="00980168" w:rsidRPr="0009081F">
        <w:rPr>
          <w:color w:val="000000"/>
          <w:szCs w:val="24"/>
          <w:lang w:val="sr-Cyrl-RS"/>
        </w:rPr>
        <w:t xml:space="preserve"> 011-1839/23 </w:t>
      </w:r>
      <w:r>
        <w:rPr>
          <w:color w:val="000000"/>
          <w:szCs w:val="24"/>
          <w:lang w:val="sr-Cyrl-RS"/>
        </w:rPr>
        <w:t>od</w:t>
      </w:r>
      <w:r w:rsidR="00980168" w:rsidRPr="0009081F">
        <w:rPr>
          <w:color w:val="000000"/>
          <w:szCs w:val="24"/>
          <w:lang w:val="sr-Cyrl-RS"/>
        </w:rPr>
        <w:t xml:space="preserve"> 29. </w:t>
      </w:r>
      <w:r>
        <w:rPr>
          <w:color w:val="000000"/>
          <w:szCs w:val="24"/>
          <w:lang w:val="sr-Cyrl-RS"/>
        </w:rPr>
        <w:t>septembra</w:t>
      </w:r>
      <w:r w:rsidR="00980168" w:rsidRPr="0009081F">
        <w:rPr>
          <w:color w:val="000000"/>
          <w:szCs w:val="24"/>
          <w:lang w:val="sr-Cyrl-RS"/>
        </w:rPr>
        <w:t xml:space="preserve"> 2023. </w:t>
      </w:r>
      <w:r>
        <w:rPr>
          <w:color w:val="000000"/>
          <w:szCs w:val="24"/>
          <w:lang w:val="sr-Cyrl-RS"/>
        </w:rPr>
        <w:t>godine</w:t>
      </w:r>
      <w:r w:rsidR="00980168" w:rsidRPr="0009081F">
        <w:rPr>
          <w:color w:val="000000"/>
          <w:szCs w:val="24"/>
          <w:lang w:val="sr-Cyrl-RS"/>
        </w:rPr>
        <w:t xml:space="preserve">) </w:t>
      </w:r>
      <w:r>
        <w:rPr>
          <w:color w:val="000000"/>
          <w:szCs w:val="24"/>
          <w:lang w:val="sr-Cyrl-RS"/>
        </w:rPr>
        <w:t>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načelu</w:t>
      </w:r>
      <w:r w:rsidR="00980168" w:rsidRPr="0009081F">
        <w:rPr>
          <w:rFonts w:asciiTheme="minorHAnsi" w:hAnsiTheme="minorHAnsi"/>
          <w:color w:val="000000"/>
          <w:szCs w:val="24"/>
          <w:lang w:val="sr-Cyrl-RS"/>
        </w:rPr>
        <w:t>.</w:t>
      </w:r>
    </w:p>
    <w:p w:rsidR="00980168" w:rsidRPr="0009081F" w:rsidRDefault="00980168" w:rsidP="00980168">
      <w:pPr>
        <w:jc w:val="both"/>
        <w:rPr>
          <w:rFonts w:asciiTheme="minorHAnsi" w:hAnsiTheme="minorHAnsi"/>
          <w:color w:val="000000"/>
          <w:szCs w:val="24"/>
          <w:lang w:val="sr-Cyrl-RS"/>
        </w:rPr>
      </w:pPr>
    </w:p>
    <w:p w:rsidR="00980168" w:rsidRPr="0009081F" w:rsidRDefault="00575DA6" w:rsidP="00980168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izmenama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dopunama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zaštiti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prava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suđenje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razumnom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roku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izvestioca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sednici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Narodne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skupštine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bude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određen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Đukanović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80168" w:rsidRPr="0009081F" w:rsidRDefault="00980168" w:rsidP="00980168">
      <w:pPr>
        <w:jc w:val="both"/>
        <w:rPr>
          <w:rFonts w:asciiTheme="minorHAnsi" w:hAnsiTheme="minorHAnsi"/>
          <w:b/>
          <w:szCs w:val="24"/>
          <w:lang w:val="sr-Cyrl-CS"/>
        </w:rPr>
      </w:pPr>
    </w:p>
    <w:p w:rsidR="00FF41B2" w:rsidRPr="0009081F" w:rsidRDefault="00575DA6" w:rsidP="00FF41B2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FF41B2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FF41B2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97F24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FF41B2"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FF41B2" w:rsidRPr="0009081F" w:rsidRDefault="00FF41B2" w:rsidP="00FF41B2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FF41B2" w:rsidRPr="0009081F" w:rsidRDefault="00575DA6" w:rsidP="00F27A45">
      <w:pPr>
        <w:tabs>
          <w:tab w:val="left" w:pos="993"/>
        </w:tabs>
        <w:spacing w:after="360"/>
        <w:jc w:val="both"/>
        <w:rPr>
          <w:rFonts w:asciiTheme="minorHAnsi" w:hAnsiTheme="minorHAnsi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PETA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color w:val="000000"/>
          <w:szCs w:val="24"/>
          <w:lang w:val="sr-Cyrl-RS"/>
        </w:rPr>
        <w:t>Razmatranje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potvrđivanju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Sporazuma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između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Republike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Srbije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Mađarske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razmeni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uzajamnoj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zaštiti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tajnih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podataka</w:t>
      </w:r>
      <w:r w:rsidR="00F27A45" w:rsidRPr="0009081F">
        <w:rPr>
          <w:color w:val="000000"/>
          <w:szCs w:val="24"/>
          <w:lang w:val="sr-Cyrl-RS"/>
        </w:rPr>
        <w:t xml:space="preserve">, </w:t>
      </w:r>
      <w:r>
        <w:rPr>
          <w:color w:val="000000"/>
          <w:szCs w:val="24"/>
          <w:lang w:val="sr-Cyrl-RS"/>
        </w:rPr>
        <w:t>koji</w:t>
      </w:r>
      <w:r w:rsidR="00F27A45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je</w:t>
      </w:r>
      <w:r w:rsidR="00F27A45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podnela</w:t>
      </w:r>
      <w:r w:rsidR="00F27A45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Vlada</w:t>
      </w:r>
      <w:r w:rsidR="00F27A45" w:rsidRPr="0009081F">
        <w:rPr>
          <w:color w:val="000000"/>
          <w:szCs w:val="24"/>
          <w:lang w:val="sr-Cyrl-RS"/>
        </w:rPr>
        <w:t xml:space="preserve"> (</w:t>
      </w:r>
      <w:r>
        <w:rPr>
          <w:color w:val="000000"/>
          <w:szCs w:val="24"/>
          <w:lang w:val="sr-Cyrl-RS"/>
        </w:rPr>
        <w:t>broj</w:t>
      </w:r>
      <w:r w:rsidR="00F27A45" w:rsidRPr="0009081F">
        <w:rPr>
          <w:color w:val="000000"/>
          <w:szCs w:val="24"/>
          <w:lang w:val="sr-Cyrl-RS"/>
        </w:rPr>
        <w:t xml:space="preserve"> 011-1650/23 </w:t>
      </w:r>
      <w:r>
        <w:rPr>
          <w:color w:val="000000"/>
          <w:szCs w:val="24"/>
          <w:lang w:val="sr-Cyrl-RS"/>
        </w:rPr>
        <w:t>od</w:t>
      </w:r>
      <w:r w:rsidR="00F27A45" w:rsidRPr="0009081F">
        <w:rPr>
          <w:color w:val="000000"/>
          <w:szCs w:val="24"/>
          <w:lang w:val="sr-Cyrl-RS"/>
        </w:rPr>
        <w:t xml:space="preserve"> 1. </w:t>
      </w:r>
      <w:r>
        <w:rPr>
          <w:color w:val="000000"/>
          <w:szCs w:val="24"/>
          <w:lang w:val="sr-Cyrl-RS"/>
        </w:rPr>
        <w:t>septembra</w:t>
      </w:r>
      <w:r w:rsidR="00F27A45" w:rsidRPr="0009081F">
        <w:rPr>
          <w:color w:val="000000"/>
          <w:szCs w:val="24"/>
          <w:lang w:val="sr-Cyrl-RS"/>
        </w:rPr>
        <w:t xml:space="preserve"> 2023. </w:t>
      </w:r>
      <w:r>
        <w:rPr>
          <w:color w:val="000000"/>
          <w:szCs w:val="24"/>
          <w:lang w:val="sr-Cyrl-RS"/>
        </w:rPr>
        <w:t>godine</w:t>
      </w:r>
      <w:r w:rsidR="00F27A45" w:rsidRPr="0009081F">
        <w:rPr>
          <w:color w:val="000000"/>
          <w:szCs w:val="24"/>
          <w:lang w:val="sr-Cyrl-RS"/>
        </w:rPr>
        <w:t xml:space="preserve">) </w:t>
      </w:r>
      <w:r>
        <w:rPr>
          <w:color w:val="000000"/>
          <w:szCs w:val="24"/>
          <w:lang w:val="sr-Cyrl-RS"/>
        </w:rPr>
        <w:t>u</w:t>
      </w:r>
      <w:r w:rsidR="00F27A45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načelu</w:t>
      </w:r>
      <w:r w:rsidR="00F27A45" w:rsidRPr="0009081F">
        <w:rPr>
          <w:color w:val="000000"/>
          <w:szCs w:val="24"/>
          <w:lang w:val="sr-Cyrl-RS"/>
        </w:rPr>
        <w:t>.</w:t>
      </w:r>
    </w:p>
    <w:p w:rsidR="00980168" w:rsidRPr="0009081F" w:rsidRDefault="00575DA6" w:rsidP="00980168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Predlog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zakona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potvrđivanju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Sporazuma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između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Republike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Srbije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Mađarske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o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razmeni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uzajamnoj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zaštiti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tajnih</w:t>
      </w:r>
      <w:r w:rsidR="00980168" w:rsidRPr="0009081F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podataka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kao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izvestioca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sednici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Narodne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skupštine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bude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određen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Đukanović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predsednik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980168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80168" w:rsidRPr="0009081F" w:rsidRDefault="00980168" w:rsidP="00980168">
      <w:pPr>
        <w:jc w:val="both"/>
        <w:rPr>
          <w:rFonts w:asciiTheme="minorHAnsi" w:hAnsiTheme="minorHAnsi"/>
          <w:b/>
          <w:szCs w:val="24"/>
          <w:lang w:val="sr-Cyrl-CS"/>
        </w:rPr>
      </w:pPr>
    </w:p>
    <w:p w:rsidR="00980168" w:rsidRPr="0009081F" w:rsidRDefault="00575DA6" w:rsidP="00980168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980168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980168"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2A3786" w:rsidRPr="0009081F" w:rsidRDefault="002A3786" w:rsidP="002A3786">
      <w:pPr>
        <w:jc w:val="both"/>
        <w:rPr>
          <w:rFonts w:ascii="Times New Roman" w:hAnsi="Times New Roman"/>
          <w:szCs w:val="24"/>
          <w:lang w:val="sr-Cyrl-CS"/>
        </w:rPr>
      </w:pPr>
    </w:p>
    <w:p w:rsidR="005834F1" w:rsidRPr="0009081F" w:rsidRDefault="00575DA6" w:rsidP="00B97F24">
      <w:pPr>
        <w:jc w:val="both"/>
        <w:rPr>
          <w:rFonts w:asciiTheme="minorHAnsi" w:hAnsiTheme="minorHAnsi" w:cs="Arial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ŠESTA</w:t>
      </w:r>
      <w:r w:rsidR="00F27A45"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TAČKA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- </w:t>
      </w:r>
      <w:r>
        <w:rPr>
          <w:rFonts w:cs="Arial"/>
          <w:szCs w:val="24"/>
          <w:lang w:val="sr-Cyrl-RS"/>
        </w:rPr>
        <w:t>Razmatranje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Predloga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kandidata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izbor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člana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Veća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Agencije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sprečavanje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korupcije</w:t>
      </w:r>
      <w:r w:rsidR="00F27A45" w:rsidRPr="0009081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koji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podneo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ministar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pravde</w:t>
      </w:r>
      <w:r w:rsidR="00F27A45" w:rsidRPr="0009081F">
        <w:rPr>
          <w:rFonts w:cs="Arial"/>
          <w:szCs w:val="24"/>
          <w:lang w:val="sr-Cyrl-RS"/>
        </w:rPr>
        <w:t xml:space="preserve"> (119-1699/23 </w:t>
      </w:r>
      <w:r>
        <w:rPr>
          <w:rFonts w:cs="Arial"/>
          <w:szCs w:val="24"/>
          <w:lang w:val="sr-Cyrl-RS"/>
        </w:rPr>
        <w:t>od</w:t>
      </w:r>
      <w:r w:rsidR="00F27A45" w:rsidRPr="0009081F">
        <w:rPr>
          <w:rFonts w:cs="Arial"/>
          <w:szCs w:val="24"/>
          <w:lang w:val="sr-Cyrl-RS"/>
        </w:rPr>
        <w:t xml:space="preserve"> 7. </w:t>
      </w:r>
      <w:r>
        <w:rPr>
          <w:rFonts w:cs="Arial"/>
          <w:szCs w:val="24"/>
          <w:lang w:val="sr-Cyrl-RS"/>
        </w:rPr>
        <w:t>septembra</w:t>
      </w:r>
      <w:r w:rsidR="00F27A45" w:rsidRPr="0009081F">
        <w:rPr>
          <w:rFonts w:cs="Arial"/>
          <w:szCs w:val="24"/>
          <w:lang w:val="sr-Cyrl-RS"/>
        </w:rPr>
        <w:t xml:space="preserve"> 2023. </w:t>
      </w:r>
      <w:r>
        <w:rPr>
          <w:rFonts w:cs="Arial"/>
          <w:szCs w:val="24"/>
          <w:lang w:val="sr-Cyrl-RS"/>
        </w:rPr>
        <w:t>godine</w:t>
      </w:r>
      <w:r w:rsidR="00F27A45" w:rsidRPr="0009081F">
        <w:rPr>
          <w:rFonts w:cs="Arial"/>
          <w:szCs w:val="24"/>
          <w:lang w:val="sr-Cyrl-RS"/>
        </w:rPr>
        <w:t>)</w:t>
      </w:r>
      <w:r w:rsidR="00F27A45" w:rsidRPr="0009081F">
        <w:rPr>
          <w:rFonts w:asciiTheme="minorHAnsi" w:hAnsiTheme="minorHAnsi" w:cs="Arial"/>
          <w:szCs w:val="24"/>
          <w:lang w:val="sr-Cyrl-RS"/>
        </w:rPr>
        <w:t>.</w:t>
      </w:r>
    </w:p>
    <w:p w:rsidR="00F27A45" w:rsidRPr="0009081F" w:rsidRDefault="00F27A45">
      <w:pPr>
        <w:rPr>
          <w:rFonts w:asciiTheme="minorHAnsi" w:hAnsiTheme="minorHAnsi" w:cs="Arial"/>
          <w:szCs w:val="24"/>
          <w:lang w:val="sr-Cyrl-RS"/>
        </w:rPr>
      </w:pPr>
    </w:p>
    <w:p w:rsidR="00F27A45" w:rsidRPr="0009081F" w:rsidRDefault="00575DA6" w:rsidP="00F27A45">
      <w:pPr>
        <w:pStyle w:val="Style3"/>
        <w:widowControl/>
        <w:spacing w:before="7"/>
        <w:ind w:firstLine="720"/>
        <w:rPr>
          <w:rStyle w:val="colornavy"/>
          <w:bCs/>
          <w:lang w:val="sr-Cyrl-RS"/>
        </w:rPr>
      </w:pPr>
      <w:r>
        <w:rPr>
          <w:lang w:val="sr-Cyrl-RS"/>
        </w:rPr>
        <w:t>Predsednik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Odbora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je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predložio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da</w:t>
      </w:r>
      <w:r w:rsidR="00F27A45" w:rsidRPr="0009081F">
        <w:rPr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27A45" w:rsidRPr="0009081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F27A45" w:rsidRPr="0009081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F27A45" w:rsidRPr="0009081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F27A45" w:rsidRPr="0009081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27A45" w:rsidRPr="0009081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razmotri</w:t>
      </w:r>
      <w:r w:rsidR="00F27A45" w:rsidRPr="0009081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kandidata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za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izbor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člana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Veća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Agencije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za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korupcije</w:t>
      </w:r>
      <w:r w:rsidR="00F27A45" w:rsidRPr="0009081F">
        <w:rPr>
          <w:lang w:val="sr-Cyrl-RS"/>
        </w:rPr>
        <w:t xml:space="preserve">, </w:t>
      </w:r>
      <w:r>
        <w:rPr>
          <w:lang w:val="sr-Cyrl-RS"/>
        </w:rPr>
        <w:t>koji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je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podneo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ministar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pravde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i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izabere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člana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Veća</w:t>
      </w:r>
      <w:r w:rsidR="00F27A45" w:rsidRPr="0009081F">
        <w:rPr>
          <w:lang w:val="sr-Cyrl-RS"/>
        </w:rPr>
        <w:t xml:space="preserve"> </w:t>
      </w:r>
      <w:r>
        <w:rPr>
          <w:lang w:val="sr-Cyrl-RS"/>
        </w:rPr>
        <w:t>Agencije</w:t>
      </w:r>
      <w:r w:rsidR="00F27A45" w:rsidRPr="0009081F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kao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da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izvestioca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sednici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Narodne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skupštine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bude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određen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Vladimir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Đukanović</w:t>
      </w:r>
      <w:r w:rsidR="00F27A45" w:rsidRPr="0009081F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predsednik</w:t>
      </w:r>
      <w:r w:rsidR="00F27A45" w:rsidRPr="0009081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F27A45" w:rsidRPr="0009081F">
        <w:rPr>
          <w:rStyle w:val="colornavy"/>
          <w:bCs/>
          <w:lang w:val="sr-Cyrl-RS"/>
        </w:rPr>
        <w:t>.</w:t>
      </w:r>
    </w:p>
    <w:p w:rsidR="00F27A45" w:rsidRPr="0009081F" w:rsidRDefault="00F27A45">
      <w:pPr>
        <w:rPr>
          <w:rFonts w:asciiTheme="minorHAnsi" w:hAnsiTheme="minorHAnsi"/>
          <w:szCs w:val="24"/>
          <w:lang w:val="sr-Cyrl-RS"/>
        </w:rPr>
      </w:pPr>
    </w:p>
    <w:p w:rsidR="00F27A45" w:rsidRPr="0009081F" w:rsidRDefault="00F27A45" w:rsidP="00F27A45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Theme="minorHAnsi" w:hAnsiTheme="minorHAnsi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CS"/>
        </w:rPr>
        <w:t>Članovi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zamenici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članova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većinom</w:t>
      </w:r>
      <w:r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glasova</w:t>
      </w:r>
      <w:r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prihvatili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navedene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predloge</w:t>
      </w:r>
      <w:r w:rsidRPr="0009081F">
        <w:rPr>
          <w:rFonts w:ascii="Times New Roman" w:hAnsi="Times New Roman"/>
          <w:szCs w:val="24"/>
          <w:lang w:val="sr-Cyrl-CS"/>
        </w:rPr>
        <w:t xml:space="preserve">. </w:t>
      </w:r>
    </w:p>
    <w:p w:rsidR="00F27A45" w:rsidRPr="0009081F" w:rsidRDefault="00F27A45">
      <w:pPr>
        <w:rPr>
          <w:rFonts w:asciiTheme="minorHAnsi" w:hAnsiTheme="minorHAnsi"/>
          <w:szCs w:val="24"/>
          <w:lang w:val="sr-Cyrl-RS"/>
        </w:rPr>
      </w:pPr>
    </w:p>
    <w:p w:rsidR="00F27A45" w:rsidRPr="0009081F" w:rsidRDefault="00575DA6" w:rsidP="00F27A45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SEDMA</w:t>
      </w:r>
      <w:r w:rsidR="00F27A45" w:rsidRPr="0009081F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sr-Cyrl-RS"/>
        </w:rPr>
        <w:t>TAČKA</w:t>
      </w:r>
      <w:r w:rsidR="00F27A45" w:rsidRPr="0009081F"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>
        <w:rPr>
          <w:rFonts w:cs="Arial"/>
          <w:szCs w:val="24"/>
          <w:lang w:val="sr-Cyrl-RS"/>
        </w:rPr>
        <w:t>Davanje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saglasnosti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na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Pravilnik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unutrašnjem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uređenju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sistematizaciji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radnih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mesta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Službi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Agencije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sprečavanje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korupcije</w:t>
      </w:r>
      <w:r w:rsidR="00F27A45" w:rsidRPr="0009081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koji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dostavila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Agencija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sprečavanje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korupcije</w:t>
      </w:r>
      <w:r w:rsidR="00F27A45" w:rsidRPr="0009081F">
        <w:rPr>
          <w:rFonts w:cs="Arial"/>
          <w:szCs w:val="24"/>
          <w:lang w:val="sr-Cyrl-RS"/>
        </w:rPr>
        <w:t xml:space="preserve"> (02-1346/23 </w:t>
      </w:r>
      <w:r>
        <w:rPr>
          <w:rFonts w:cs="Arial"/>
          <w:szCs w:val="24"/>
          <w:lang w:val="sr-Cyrl-RS"/>
        </w:rPr>
        <w:t>od</w:t>
      </w:r>
      <w:r w:rsidR="00F27A45" w:rsidRPr="0009081F">
        <w:rPr>
          <w:rFonts w:cs="Arial"/>
          <w:szCs w:val="24"/>
          <w:lang w:val="sr-Cyrl-RS"/>
        </w:rPr>
        <w:t xml:space="preserve"> 12. </w:t>
      </w:r>
      <w:r>
        <w:rPr>
          <w:rFonts w:cs="Arial"/>
          <w:szCs w:val="24"/>
          <w:lang w:val="sr-Cyrl-RS"/>
        </w:rPr>
        <w:t>jula</w:t>
      </w:r>
      <w:r w:rsidR="00F27A45" w:rsidRPr="0009081F">
        <w:rPr>
          <w:rFonts w:cs="Arial"/>
          <w:szCs w:val="24"/>
          <w:lang w:val="sr-Cyrl-RS"/>
        </w:rPr>
        <w:t xml:space="preserve"> 2023. </w:t>
      </w:r>
      <w:r>
        <w:rPr>
          <w:rFonts w:cs="Arial"/>
          <w:szCs w:val="24"/>
          <w:lang w:val="sr-Cyrl-RS"/>
        </w:rPr>
        <w:t>godine</w:t>
      </w:r>
      <w:r w:rsidR="00F27A45" w:rsidRPr="0009081F">
        <w:rPr>
          <w:rFonts w:cs="Arial"/>
          <w:szCs w:val="24"/>
          <w:lang w:val="sr-Cyrl-RS"/>
        </w:rPr>
        <w:t>)</w:t>
      </w:r>
      <w:r w:rsidR="00F27A45" w:rsidRPr="0009081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Theme="minorHAnsi" w:hAnsiTheme="minorHAnsi"/>
          <w:szCs w:val="24"/>
          <w:lang w:val="sr-Cyrl-RS"/>
        </w:rPr>
        <w:t>č</w:t>
      </w:r>
      <w:r>
        <w:rPr>
          <w:szCs w:val="24"/>
          <w:lang w:val="sr-Cyrl-RS"/>
        </w:rPr>
        <w:t>lanom</w:t>
      </w:r>
      <w:r w:rsidR="00F27A45" w:rsidRPr="0009081F">
        <w:rPr>
          <w:szCs w:val="24"/>
          <w:lang w:val="sr-Cyrl-RS"/>
        </w:rPr>
        <w:t xml:space="preserve"> 30. </w:t>
      </w:r>
      <w:r>
        <w:rPr>
          <w:szCs w:val="24"/>
          <w:lang w:val="sr-Cyrl-RS"/>
        </w:rPr>
        <w:t>stav</w:t>
      </w:r>
      <w:r w:rsidR="00F27A45" w:rsidRPr="0009081F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Zakona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korupcije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propisano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27A45" w:rsidRPr="0009081F"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27A45" w:rsidRPr="0009081F">
        <w:rPr>
          <w:b/>
          <w:szCs w:val="24"/>
          <w:lang w:val="sr-Cyrl-RS"/>
        </w:rPr>
        <w:t xml:space="preserve"> </w:t>
      </w:r>
      <w:r>
        <w:rPr>
          <w:szCs w:val="24"/>
        </w:rPr>
        <w:t>unutrašnje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uređenje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i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sistematizacija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radnih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mesta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u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službi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Agencije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uređuju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aktom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koji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donosi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direktor</w:t>
      </w:r>
      <w:r w:rsidR="00F27A45" w:rsidRPr="0009081F">
        <w:rPr>
          <w:szCs w:val="24"/>
        </w:rPr>
        <w:t xml:space="preserve">, </w:t>
      </w:r>
      <w:r>
        <w:rPr>
          <w:szCs w:val="24"/>
        </w:rPr>
        <w:t>po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pribavljenom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mišljenju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Veća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Agencije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i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uz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saglasnost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odbora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Narodne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skupštine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nadležnog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za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poslove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državne</w:t>
      </w:r>
      <w:r w:rsidR="00F27A45" w:rsidRPr="0009081F">
        <w:rPr>
          <w:szCs w:val="24"/>
        </w:rPr>
        <w:t xml:space="preserve"> </w:t>
      </w:r>
      <w:r>
        <w:rPr>
          <w:szCs w:val="24"/>
        </w:rPr>
        <w:t>uprave</w:t>
      </w:r>
      <w:r w:rsidR="00F27A45" w:rsidRPr="0009081F">
        <w:rPr>
          <w:szCs w:val="24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sprečavanje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krupcije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dopisom</w:t>
      </w:r>
      <w:r w:rsidR="00F27A45" w:rsidRPr="0009081F">
        <w:rPr>
          <w:szCs w:val="24"/>
          <w:lang w:val="sr-Cyrl-RS"/>
        </w:rPr>
        <w:t xml:space="preserve"> 02-1346/23 </w:t>
      </w:r>
      <w:r>
        <w:rPr>
          <w:szCs w:val="24"/>
          <w:lang w:val="sr-Cyrl-RS"/>
        </w:rPr>
        <w:t>od</w:t>
      </w:r>
      <w:r w:rsidR="00F27A45" w:rsidRPr="0009081F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jula</w:t>
      </w:r>
      <w:r w:rsidR="00F27A45" w:rsidRPr="0009081F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F27A45" w:rsidRPr="000908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F27A45" w:rsidRPr="000908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F27A45" w:rsidRPr="0009081F">
        <w:rPr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pravilnika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unutrašnjem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uređenju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sistematizaciji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nakon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direktoru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</w:rPr>
        <w:t>Dejan</w:t>
      </w:r>
      <w:r w:rsidR="00F27A45" w:rsidRPr="0009081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Damnjanović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veoma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unutrašnjem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uređenju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sistematizaciji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efikasniji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počeo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primenjuje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sr-Cyrl-RS"/>
        </w:rPr>
        <w:t>septembra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2020. </w:t>
      </w:r>
      <w:r>
        <w:rPr>
          <w:rFonts w:ascii="Times New Roman" w:hAnsi="Times New Roman"/>
          <w:szCs w:val="24"/>
          <w:lang w:val="sr-Cyrl-RS"/>
        </w:rPr>
        <w:t>godine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lobiranju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počeo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primenjuje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14. </w:t>
      </w:r>
      <w:r>
        <w:rPr>
          <w:rFonts w:ascii="Times New Roman" w:hAnsi="Times New Roman"/>
          <w:szCs w:val="24"/>
          <w:lang w:val="sr-Cyrl-RS"/>
        </w:rPr>
        <w:t>avgusta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2019. </w:t>
      </w:r>
      <w:r>
        <w:rPr>
          <w:rFonts w:ascii="Times New Roman" w:hAnsi="Times New Roman"/>
          <w:szCs w:val="24"/>
          <w:lang w:val="sr-Cyrl-RS"/>
        </w:rPr>
        <w:lastRenderedPageBreak/>
        <w:t>godine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dobila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nadležnosti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dok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postojećim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nadležnostima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izmenjeni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instituti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čime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stvorene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nadležnosti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Agenciji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Akcionim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predviđeno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jačanje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administrativnih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kapaciteta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oblasti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Pravilniku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posvećuje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pažnja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postizanja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ekonomičnosti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usklađenosti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organizacionih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efikasnijeg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troškova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deset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osam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službenika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položaju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trinaest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deset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Takođe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rekao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spojeni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registre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provere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imovine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medije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saradnju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organizacijama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civilnog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društva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dodeljeni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novoformiranom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sekretarijatu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kome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pripao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integritet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Naglasio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kancelarija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direktora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transformisana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sekretarijat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kancelarija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sekretarijat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predstavlja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usklađivanje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30. </w:t>
      </w:r>
      <w:r>
        <w:rPr>
          <w:rFonts w:ascii="Times New Roman" w:hAnsi="Times New Roman"/>
          <w:szCs w:val="24"/>
          <w:lang w:val="sr-Cyrl-RS"/>
        </w:rPr>
        <w:t>stav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4. </w:t>
      </w:r>
      <w:r>
        <w:rPr>
          <w:rFonts w:ascii="Times New Roman" w:hAnsi="Times New Roman"/>
          <w:szCs w:val="24"/>
          <w:lang w:val="sr-Cyrl-RS"/>
        </w:rPr>
        <w:t>Zakona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napravljena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preraspodela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između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skladu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približe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samoupravama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pokrajinskoj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autonomiji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stvoreni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otvaranjem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područnih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Novom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Kragujevcu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Nišu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ukupan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sistematizovanih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136, </w:t>
      </w:r>
      <w:r>
        <w:rPr>
          <w:rFonts w:ascii="Times New Roman" w:hAnsi="Times New Roman"/>
          <w:szCs w:val="24"/>
          <w:lang w:val="sr-Cyrl-RS"/>
        </w:rPr>
        <w:t>od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10 </w:t>
      </w:r>
      <w:r>
        <w:rPr>
          <w:rFonts w:ascii="Times New Roman" w:hAnsi="Times New Roman"/>
          <w:szCs w:val="24"/>
          <w:lang w:val="sr-Cyrl-RS"/>
        </w:rPr>
        <w:t>položaja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122 </w:t>
      </w:r>
      <w:r>
        <w:rPr>
          <w:rFonts w:ascii="Times New Roman" w:hAnsi="Times New Roman"/>
          <w:szCs w:val="24"/>
          <w:lang w:val="sr-Cyrl-RS"/>
        </w:rPr>
        <w:t>izvršilačka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4 </w:t>
      </w:r>
      <w:r>
        <w:rPr>
          <w:rFonts w:ascii="Times New Roman" w:hAnsi="Times New Roman"/>
          <w:szCs w:val="24"/>
          <w:lang w:val="sr-Cyrl-RS"/>
        </w:rPr>
        <w:t>radna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nameštenika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ukupan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162.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Pravilnikom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ukupan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izvršilaca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ostaje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nepromenjen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područnim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jedinicama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formirana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preraspodelom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nepopunjenih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sedištu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Rekao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samostalnih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mlađih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meri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struktura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uskladila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podzakonskim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istovremeno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prijem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obrazovanih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ljudi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Naglasio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prilikom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racionalizacije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mesta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vodilo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računa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zaposlenima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obezbedi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nastavak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Agenciji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tako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sistematizacijom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viška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zaposlenih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diskusiji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usledila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učestvovali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Miodrag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Gavrilović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Dejan</w:t>
      </w:r>
      <w:r w:rsidR="00F27A45" w:rsidRPr="000908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Damnjanović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Komlenski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7A45" w:rsidRPr="0009081F" w:rsidRDefault="00F27A45" w:rsidP="00F27A45">
      <w:pPr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CS"/>
        </w:rPr>
        <w:tab/>
      </w:r>
      <w:r w:rsidR="00575DA6">
        <w:rPr>
          <w:rFonts w:ascii="Times New Roman" w:hAnsi="Times New Roman"/>
          <w:b/>
          <w:szCs w:val="24"/>
          <w:lang w:val="sr-Cyrl-RS"/>
        </w:rPr>
        <w:t>Miodrag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 w:rsidR="00575DA6">
        <w:rPr>
          <w:rFonts w:ascii="Times New Roman" w:hAnsi="Times New Roman"/>
          <w:b/>
          <w:szCs w:val="24"/>
          <w:lang w:val="sr-Cyrl-RS"/>
        </w:rPr>
        <w:t>Gavrilović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izrazio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stav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spračavanje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veliku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neusaglašenost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radu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Izneo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pozitivno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mišljenje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vezi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izradom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Pravilnika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unutrašnjem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uređenju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sistematizaciji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mesta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Službi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jer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ukazuje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pozitivne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aktivnosti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preduzela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ali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ukazao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negativnosti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koje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postoje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okviru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nadležnosti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koje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poverene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Agenciji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kao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primer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naveo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slučaj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kome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Agencija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saglasnost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gospodin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Bajatović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može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biti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član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upravnih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veoma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važnih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državnih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preduzeća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situaciji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kada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on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narodni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poslanik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izuzetno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visokim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primanjima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što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smatra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lošim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s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obzirom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gospodin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Bajatović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kao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narodni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poslanik</w:t>
      </w:r>
      <w:r w:rsidRPr="0009081F">
        <w:rPr>
          <w:rFonts w:ascii="Times New Roman" w:hAnsi="Times New Roman"/>
          <w:szCs w:val="24"/>
          <w:lang w:val="sr-Cyrl-CS"/>
        </w:rPr>
        <w:t xml:space="preserve">  </w:t>
      </w:r>
      <w:r w:rsidR="00575DA6">
        <w:rPr>
          <w:rFonts w:ascii="Times New Roman" w:hAnsi="Times New Roman"/>
          <w:szCs w:val="24"/>
          <w:lang w:val="sr-Cyrl-CS"/>
        </w:rPr>
        <w:t>nađe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prilici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glasa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Zakonu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budžetu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Republike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Srbije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kome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izdvajaju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novčana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sredstva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za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rad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javnih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preduzeća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dok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drugom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primeru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Agencija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saglasnost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narodnom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poslaniku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ostane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mestu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direktora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svoje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neuporedivo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manje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firme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javnih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preduzeća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iz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prethodnog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primera</w:t>
      </w:r>
      <w:r w:rsidRPr="0009081F">
        <w:rPr>
          <w:rFonts w:ascii="Times New Roman" w:hAnsi="Times New Roman"/>
          <w:szCs w:val="24"/>
          <w:lang w:val="sr-Cyrl-CS"/>
        </w:rPr>
        <w:t xml:space="preserve">.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vezi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iznetim</w:t>
      </w:r>
      <w:r w:rsidRPr="0009081F">
        <w:rPr>
          <w:rFonts w:ascii="Times New Roman" w:hAnsi="Times New Roman"/>
          <w:szCs w:val="24"/>
          <w:lang w:val="sr-Cyrl-CS"/>
        </w:rPr>
        <w:t xml:space="preserve">, </w:t>
      </w:r>
      <w:r w:rsidR="00575DA6">
        <w:rPr>
          <w:rFonts w:ascii="Times New Roman" w:hAnsi="Times New Roman"/>
          <w:szCs w:val="24"/>
          <w:lang w:val="sr-Cyrl-CS"/>
        </w:rPr>
        <w:t>izneo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stav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radu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Agencije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postoji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pravna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uejednačenost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svakom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pojedinom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slučaju</w:t>
      </w:r>
      <w:r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Osvrnuo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direktora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istim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brojem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izvršilaca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zapitao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Pravilnikom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izvršilaca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konstataciju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postojećeg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narodnog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prodao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gvožđe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otpadu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7.200,00 </w:t>
      </w:r>
      <w:r>
        <w:rPr>
          <w:rFonts w:ascii="Times New Roman" w:hAnsi="Times New Roman"/>
          <w:szCs w:val="24"/>
          <w:lang w:val="sr-Cyrl-CS"/>
        </w:rPr>
        <w:t>dinara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iznos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uplaćen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račun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morao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uplatu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Takođe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naveo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skupštinske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računovodstva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pogrešno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knjiži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stvari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primaju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B97F24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97F24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njemu</w:t>
      </w:r>
      <w:r w:rsidR="00B97F24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iznos</w:t>
      </w:r>
      <w:r w:rsidR="00B97F24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poslaničkog</w:t>
      </w:r>
      <w:r w:rsidR="00B97F24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paušala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knjižen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korišćenje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stručnih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usluga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izrazio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takvim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sličnim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situacijama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adekvatan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iako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raspolaže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respektabilnim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IT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kapacitetima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troši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resurse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postiže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rezultate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Pohvalio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Revizorske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nekoliko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uspela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dokaže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došlo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zloupotrebe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zakonskih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odredaba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velikom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gubitku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pojedinih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posebno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carinskog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rezultiralo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donošenjem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adekvatnih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popunjena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praznina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postojala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Postavio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konkretnim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efektima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stupanja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snagu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novog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kolikoj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korupcija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ranije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postojale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integracije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nacionalnih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strateških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dokumenata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energetske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mreže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praviti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važnu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strategiju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godišnji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diverzifikacije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energenata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postavio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uspeti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upozna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mnogobrojnim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strateškim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dokumentima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donose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brojni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preduzeća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mogli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adekvatno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ukažu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rizike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575DA6" w:rsidP="00F27A45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postavio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Pravilnikom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merljivi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pomak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pravcu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rizika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CS"/>
        </w:rPr>
        <w:tab/>
      </w:r>
      <w:r w:rsidR="00575DA6">
        <w:rPr>
          <w:rFonts w:ascii="Times New Roman" w:hAnsi="Times New Roman"/>
          <w:b/>
          <w:szCs w:val="24"/>
        </w:rPr>
        <w:t>Dejan</w:t>
      </w:r>
      <w:r w:rsidRPr="0009081F">
        <w:rPr>
          <w:rFonts w:ascii="Times New Roman" w:hAnsi="Times New Roman"/>
          <w:b/>
          <w:szCs w:val="24"/>
        </w:rPr>
        <w:t xml:space="preserve"> </w:t>
      </w:r>
      <w:r w:rsidR="00575DA6">
        <w:rPr>
          <w:rFonts w:ascii="Times New Roman" w:hAnsi="Times New Roman"/>
          <w:b/>
          <w:szCs w:val="24"/>
        </w:rPr>
        <w:t>Damnjanović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naglasio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spreman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potpunosti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preuzme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odgovornost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direktor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pojasnio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situaciji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direktor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privatnog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preduzeća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postane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poslanik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radi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obavezi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prenosa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upravljačkih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vreme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dok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vrši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funkciju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Naglasio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potpuno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uveren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Pravilnik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unutrašnjem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uređenju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sistematizaciji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mesta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Službi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omogućiti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značajnoj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meri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približi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jedinicama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lokalne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samouprave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posebno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situaciji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otvorene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tri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područne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kancelarije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Sadu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Kragujevcu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Nišu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dalje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omogućiti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bolju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kontrolu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aktivnosti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cilju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rizika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Rekao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jeste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raspisala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konkurs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130 </w:t>
      </w:r>
      <w:r w:rsidR="00575DA6">
        <w:rPr>
          <w:rFonts w:ascii="Times New Roman" w:hAnsi="Times New Roman"/>
          <w:szCs w:val="24"/>
          <w:lang w:val="sr-Cyrl-RS"/>
        </w:rPr>
        <w:t>posmatrača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izbornog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procesa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s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obzirom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činjenicu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predstavlja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jednu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osnovnih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propisanih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obaveza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dužna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nakon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sprovedenog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izbornog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postupka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podnese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izveštaj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Naglasio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organ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treba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preventevno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deluje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pa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planirano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predstavnici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posete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gradove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Srbiji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održali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obuke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ljude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organima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političkih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subjekata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pokušali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još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jednom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pojasne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bitno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uraditi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toku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izborne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kampanje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nastupili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problemi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vezi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spomenutim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novčanim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iznosima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ukazao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vrši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kontrolu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svakom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pojedinačnom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slučaju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ali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svake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godine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podnosi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vanredni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izveštaj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slučajevima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postoje</w:t>
      </w:r>
      <w:r w:rsidRPr="0009081F">
        <w:rPr>
          <w:rFonts w:ascii="Times New Roman" w:hAnsi="Times New Roman"/>
          <w:szCs w:val="24"/>
          <w:lang w:val="sr-Cyrl-RS"/>
        </w:rPr>
        <w:t xml:space="preserve">  </w:t>
      </w:r>
      <w:r w:rsidR="00575DA6">
        <w:rPr>
          <w:rFonts w:ascii="Times New Roman" w:hAnsi="Times New Roman"/>
          <w:szCs w:val="24"/>
          <w:lang w:val="sr-Cyrl-RS"/>
        </w:rPr>
        <w:t>bitne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promene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imovini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funkcionera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podrazumeva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iznose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5.000 </w:t>
      </w:r>
      <w:r w:rsidR="00575DA6">
        <w:rPr>
          <w:rFonts w:ascii="Times New Roman" w:hAnsi="Times New Roman"/>
          <w:szCs w:val="24"/>
          <w:lang w:val="sr-Cyrl-RS"/>
        </w:rPr>
        <w:t>evra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Naglasio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smatra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smanjenje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sektora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uticati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efikasniji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racionalniji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povećanje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broja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zaposlenih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zvanju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mlađeg</w:t>
      </w:r>
      <w:r w:rsidR="00B97F24"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savetnika</w:t>
      </w:r>
      <w:r w:rsidR="00B97F24"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="00B97F24"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savetnika</w:t>
      </w:r>
      <w:r w:rsidR="00B97F24"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nauštrb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lastRenderedPageBreak/>
        <w:t>zaposlenih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zvanjima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viši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savetnik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samostalni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savetnik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saradnji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pravnim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fakultetima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najvećim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gradovima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širom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Srbije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gde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upravo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tema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obrazovanje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kvalitetnijeg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zapošljavanja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</w:rPr>
      </w:pP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b/>
          <w:szCs w:val="24"/>
        </w:rPr>
        <w:tab/>
      </w:r>
      <w:r w:rsidR="00575DA6">
        <w:rPr>
          <w:rFonts w:ascii="Times New Roman" w:hAnsi="Times New Roman"/>
          <w:b/>
          <w:szCs w:val="24"/>
          <w:lang w:val="sr-Cyrl-RS"/>
        </w:rPr>
        <w:t>Đorđe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 w:rsidR="00575DA6">
        <w:rPr>
          <w:rFonts w:ascii="Times New Roman" w:hAnsi="Times New Roman"/>
          <w:b/>
          <w:szCs w:val="24"/>
          <w:lang w:val="sr-Cyrl-RS"/>
        </w:rPr>
        <w:t>Komlenski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rekao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njemu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sviđa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zadržan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broj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zaposlenih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ali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razume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posledica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donošenja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mnogih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donela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proteklih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nekoliko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godin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pranja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novca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finansiranju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terorizma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neke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nadležnosti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uzete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poverene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Upravi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pranja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novca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finansiranju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terorizma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donošenje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drugih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po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njegovom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mišljenju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dali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veliki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prostor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bankama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često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neadekvatno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poslovanje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štetu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građana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Rekao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mnogim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sužena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nadležnost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te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broj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zaposlenih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Pravilniku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mogućnosti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kvalitetno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obavlja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poslove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nadležnosti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Predložio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uputi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zahtev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povećanje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plata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zaposlenih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službi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jer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taj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način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obezbediti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zadržavanje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zaposlenih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zapošljavanje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kvlitetnih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mladih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ljudi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narednom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periodu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b/>
          <w:szCs w:val="24"/>
          <w:lang w:val="sr-Cyrl-RS"/>
        </w:rPr>
        <w:t>Prof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b/>
          <w:szCs w:val="24"/>
          <w:lang w:val="sr-Cyrl-RS"/>
        </w:rPr>
        <w:t>dr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 w:rsidR="00575DA6">
        <w:rPr>
          <w:rFonts w:ascii="Times New Roman" w:hAnsi="Times New Roman"/>
          <w:b/>
          <w:szCs w:val="24"/>
          <w:lang w:val="sr-Cyrl-RS"/>
        </w:rPr>
        <w:t>Jelena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 w:rsidR="00575DA6">
        <w:rPr>
          <w:rFonts w:ascii="Times New Roman" w:hAnsi="Times New Roman"/>
          <w:b/>
          <w:szCs w:val="24"/>
          <w:lang w:val="sr-Cyrl-RS"/>
        </w:rPr>
        <w:t>Jerinić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rekla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volela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sednici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raspravlja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Godišnjem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izveštaju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radu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odavno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skladu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Zakonom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dostavljen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skupštini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Podsetila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plenarnoj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sednici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Dejan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Damnjanović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izabran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direktora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napomenula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„</w:t>
      </w:r>
      <w:r w:rsidR="00575DA6">
        <w:rPr>
          <w:rFonts w:ascii="Times New Roman" w:hAnsi="Times New Roman"/>
          <w:szCs w:val="24"/>
          <w:lang w:val="sr-Cyrl-RS"/>
        </w:rPr>
        <w:t>Pokret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davimo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Beograd</w:t>
      </w:r>
      <w:r w:rsidRPr="0009081F">
        <w:rPr>
          <w:rFonts w:ascii="Times New Roman" w:hAnsi="Times New Roman"/>
          <w:szCs w:val="24"/>
          <w:lang w:val="sr-Cyrl-RS"/>
        </w:rPr>
        <w:t xml:space="preserve">“ </w:t>
      </w:r>
      <w:r w:rsidR="00575DA6">
        <w:rPr>
          <w:rFonts w:ascii="Times New Roman" w:hAnsi="Times New Roman"/>
          <w:szCs w:val="24"/>
          <w:lang w:val="sr-Cyrl-RS"/>
        </w:rPr>
        <w:t>podneo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predstavku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odnosila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činjenicu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Aleksandar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Šapić</w:t>
      </w:r>
      <w:r w:rsidRPr="0009081F">
        <w:rPr>
          <w:rFonts w:ascii="Times New Roman" w:hAnsi="Times New Roman"/>
          <w:szCs w:val="24"/>
          <w:lang w:val="sr-Cyrl-RS"/>
        </w:rPr>
        <w:t xml:space="preserve"> „</w:t>
      </w:r>
      <w:r w:rsidR="00575DA6">
        <w:rPr>
          <w:rFonts w:ascii="Times New Roman" w:hAnsi="Times New Roman"/>
          <w:szCs w:val="24"/>
          <w:lang w:val="sr-Cyrl-RS"/>
        </w:rPr>
        <w:t>izmislio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funkciju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</w:t>
      </w:r>
      <w:r w:rsidRPr="0009081F">
        <w:rPr>
          <w:rFonts w:ascii="Times New Roman" w:hAnsi="Times New Roman"/>
          <w:szCs w:val="24"/>
          <w:lang w:val="sr-Cyrl-RS"/>
        </w:rPr>
        <w:t>.</w:t>
      </w:r>
      <w:r w:rsidR="00575DA6">
        <w:rPr>
          <w:rFonts w:ascii="Times New Roman" w:hAnsi="Times New Roman"/>
          <w:szCs w:val="24"/>
          <w:lang w:val="sr-Cyrl-RS"/>
        </w:rPr>
        <w:t>d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predsednika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opštine</w:t>
      </w:r>
      <w:r w:rsidRPr="0009081F">
        <w:rPr>
          <w:rFonts w:ascii="Times New Roman" w:hAnsi="Times New Roman"/>
          <w:szCs w:val="24"/>
          <w:lang w:val="sr-Cyrl-RS"/>
        </w:rPr>
        <w:t xml:space="preserve">“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njoj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vreme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videlo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veb</w:t>
      </w:r>
      <w:r w:rsidRPr="0009081F">
        <w:rPr>
          <w:rFonts w:ascii="Times New Roman" w:hAnsi="Times New Roman"/>
          <w:szCs w:val="24"/>
          <w:lang w:val="sr-Cyrl-RS"/>
        </w:rPr>
        <w:t>-</w:t>
      </w:r>
      <w:r w:rsidR="00575DA6">
        <w:rPr>
          <w:rFonts w:ascii="Times New Roman" w:hAnsi="Times New Roman"/>
          <w:szCs w:val="24"/>
          <w:lang w:val="sr-Cyrl-RS"/>
        </w:rPr>
        <w:t>sajtu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opštine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Novi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Beograd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nakon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izabran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gradonačelnika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grada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Beograda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Obavestila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dalje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dobili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odgovor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predstavku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smatra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bilo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važno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iako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gospodin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Šapić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više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jednoj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navedenih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funkcija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video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stav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vezi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ovim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pitanjem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jer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očigledno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konkretnoj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situaciji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postojao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sukob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interesa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određenih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razloga</w:t>
      </w:r>
      <w:r w:rsidRPr="0009081F">
        <w:rPr>
          <w:rFonts w:ascii="Times New Roman" w:hAnsi="Times New Roman"/>
          <w:szCs w:val="24"/>
          <w:lang w:val="sr-Cyrl-RS"/>
        </w:rPr>
        <w:t xml:space="preserve"> „</w:t>
      </w:r>
      <w:r w:rsidR="00575DA6">
        <w:rPr>
          <w:rFonts w:ascii="Times New Roman" w:hAnsi="Times New Roman"/>
          <w:szCs w:val="24"/>
          <w:lang w:val="sr-Cyrl-RS"/>
        </w:rPr>
        <w:t>zabašuren</w:t>
      </w:r>
      <w:r w:rsidRPr="0009081F">
        <w:rPr>
          <w:rFonts w:ascii="Times New Roman" w:hAnsi="Times New Roman"/>
          <w:szCs w:val="24"/>
          <w:lang w:val="sr-Cyrl-RS"/>
        </w:rPr>
        <w:t>“.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b/>
          <w:szCs w:val="24"/>
        </w:rPr>
        <w:t>Dejan</w:t>
      </w:r>
      <w:r w:rsidRPr="0009081F">
        <w:rPr>
          <w:rFonts w:ascii="Times New Roman" w:hAnsi="Times New Roman"/>
          <w:b/>
          <w:szCs w:val="24"/>
        </w:rPr>
        <w:t xml:space="preserve"> </w:t>
      </w:r>
      <w:r w:rsidR="00575DA6">
        <w:rPr>
          <w:rFonts w:ascii="Times New Roman" w:hAnsi="Times New Roman"/>
          <w:b/>
          <w:szCs w:val="24"/>
        </w:rPr>
        <w:t>Damnjanović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ukazao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čak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pitanju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Agencija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moguće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nekada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podaci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nalaze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sajtu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tačni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Rekao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će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kraćem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vremenu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uputiti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odgovor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podnetu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predstavku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Istakao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oseća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veliku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odgovornost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potpunosti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bude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pripremljen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razgovor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svakim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narodnim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poslanikom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nalazi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skupštini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te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taj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način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želi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pokaže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meri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poštuje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svakog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poslanika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F27A45" w:rsidP="00F27A45">
      <w:pPr>
        <w:pStyle w:val="Style3"/>
        <w:widowControl/>
        <w:spacing w:before="7"/>
        <w:rPr>
          <w:lang w:val="sr-Cyrl-RS"/>
        </w:rPr>
      </w:pPr>
      <w:r w:rsidRPr="0009081F">
        <w:rPr>
          <w:lang w:val="sr-Cyrl-RS"/>
        </w:rPr>
        <w:tab/>
      </w:r>
      <w:r w:rsidR="00575DA6">
        <w:rPr>
          <w:lang w:val="sr-Cyrl-RS"/>
        </w:rPr>
        <w:t>Kako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se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više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niko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nije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javio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za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reč</w:t>
      </w:r>
      <w:r w:rsidRPr="0009081F">
        <w:rPr>
          <w:lang w:val="sr-Cyrl-RS"/>
        </w:rPr>
        <w:t xml:space="preserve">, </w:t>
      </w:r>
      <w:r w:rsidR="00575DA6">
        <w:rPr>
          <w:lang w:val="sr-Cyrl-RS"/>
        </w:rPr>
        <w:t>predsednik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zaključio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raspravu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i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stavio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na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glasanje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predlog</w:t>
      </w:r>
      <w:r w:rsidRPr="0009081F">
        <w:rPr>
          <w:lang w:val="sr-Cyrl-RS"/>
        </w:rPr>
        <w:t xml:space="preserve"> </w:t>
      </w:r>
      <w:r w:rsidR="00575DA6">
        <w:rPr>
          <w:lang w:val="sr-Cyrl-RS" w:eastAsia="sr-Cyrl-CS"/>
        </w:rPr>
        <w:t>da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Odbor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za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pravosuđe</w:t>
      </w:r>
      <w:r w:rsidRPr="0009081F">
        <w:rPr>
          <w:lang w:val="sr-Cyrl-RS" w:eastAsia="sr-Cyrl-CS"/>
        </w:rPr>
        <w:t xml:space="preserve">, </w:t>
      </w:r>
      <w:r w:rsidR="00575DA6">
        <w:rPr>
          <w:lang w:val="sr-Cyrl-RS" w:eastAsia="sr-Cyrl-CS"/>
        </w:rPr>
        <w:t>državnu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upravu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i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lokalnu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samoupravu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DA</w:t>
      </w:r>
      <w:r w:rsidRPr="0009081F">
        <w:rPr>
          <w:lang w:val="sr-Cyrl-RS" w:eastAsia="sr-Cyrl-CS"/>
        </w:rPr>
        <w:t xml:space="preserve"> </w:t>
      </w:r>
      <w:r w:rsidR="00575DA6">
        <w:rPr>
          <w:lang w:val="sr-Cyrl-RS" w:eastAsia="sr-Cyrl-CS"/>
        </w:rPr>
        <w:t>SAGLASNOST</w:t>
      </w:r>
      <w:r w:rsidRPr="0009081F">
        <w:rPr>
          <w:b/>
          <w:lang w:val="sr-Cyrl-RS" w:eastAsia="sr-Cyrl-CS"/>
        </w:rPr>
        <w:t xml:space="preserve"> </w:t>
      </w:r>
      <w:r w:rsidR="00575DA6">
        <w:t>na</w:t>
      </w:r>
      <w:r w:rsidRPr="0009081F">
        <w:t xml:space="preserve"> </w:t>
      </w:r>
      <w:r w:rsidR="00575DA6">
        <w:rPr>
          <w:lang w:val="sr-Cyrl-RS"/>
        </w:rPr>
        <w:t>P</w:t>
      </w:r>
      <w:r w:rsidR="00575DA6">
        <w:t>ravilnik</w:t>
      </w:r>
      <w:r w:rsidRPr="0009081F">
        <w:t xml:space="preserve"> </w:t>
      </w:r>
      <w:r w:rsidR="00575DA6">
        <w:t>o</w:t>
      </w:r>
      <w:r w:rsidRPr="0009081F">
        <w:t xml:space="preserve"> </w:t>
      </w:r>
      <w:r w:rsidR="00575DA6">
        <w:t>unutrašnjem</w:t>
      </w:r>
      <w:r w:rsidRPr="0009081F">
        <w:t xml:space="preserve"> </w:t>
      </w:r>
      <w:r w:rsidR="00575DA6">
        <w:t>uređenju</w:t>
      </w:r>
      <w:r w:rsidRPr="0009081F">
        <w:t xml:space="preserve"> </w:t>
      </w:r>
      <w:r w:rsidR="00575DA6">
        <w:t>i</w:t>
      </w:r>
      <w:r w:rsidRPr="0009081F">
        <w:t xml:space="preserve"> </w:t>
      </w:r>
      <w:r w:rsidR="00575DA6">
        <w:t>sistematizaciji</w:t>
      </w:r>
      <w:r w:rsidRPr="0009081F">
        <w:t xml:space="preserve"> </w:t>
      </w:r>
      <w:r w:rsidR="00575DA6">
        <w:t>radnih</w:t>
      </w:r>
      <w:r w:rsidRPr="0009081F">
        <w:t xml:space="preserve"> </w:t>
      </w:r>
      <w:r w:rsidR="00575DA6">
        <w:t>mesta</w:t>
      </w:r>
      <w:r w:rsidRPr="0009081F">
        <w:t xml:space="preserve"> </w:t>
      </w:r>
      <w:r w:rsidR="00575DA6">
        <w:t>u</w:t>
      </w:r>
      <w:r w:rsidRPr="0009081F">
        <w:t xml:space="preserve"> </w:t>
      </w:r>
      <w:r w:rsidR="00575DA6">
        <w:rPr>
          <w:lang w:val="sr-Cyrl-RS"/>
        </w:rPr>
        <w:t>Službi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Agencije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za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sprečavanje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korupcije</w:t>
      </w:r>
      <w:r w:rsidRPr="0009081F">
        <w:t xml:space="preserve"> </w:t>
      </w:r>
      <w:r w:rsidR="00575DA6">
        <w:rPr>
          <w:lang w:val="sr-Cyrl-RS"/>
        </w:rPr>
        <w:t>Broj</w:t>
      </w:r>
      <w:r w:rsidRPr="0009081F">
        <w:rPr>
          <w:lang w:val="sr-Cyrl-RS"/>
        </w:rPr>
        <w:t>: 110-00-0002/23-01</w:t>
      </w:r>
      <w:r w:rsidRPr="0009081F">
        <w:t xml:space="preserve"> </w:t>
      </w:r>
      <w:r w:rsidR="00575DA6">
        <w:rPr>
          <w:lang w:val="sr-Cyrl-RS"/>
        </w:rPr>
        <w:t>iz</w:t>
      </w:r>
      <w:r w:rsidRPr="0009081F">
        <w:t xml:space="preserve"> </w:t>
      </w:r>
      <w:r w:rsidR="00575DA6">
        <w:rPr>
          <w:lang w:val="sr-Cyrl-RS"/>
        </w:rPr>
        <w:t>jula</w:t>
      </w:r>
      <w:r w:rsidRPr="0009081F">
        <w:rPr>
          <w:lang w:val="sr-Cyrl-RS"/>
        </w:rPr>
        <w:t xml:space="preserve"> </w:t>
      </w:r>
      <w:r w:rsidRPr="0009081F">
        <w:t>20</w:t>
      </w:r>
      <w:r w:rsidRPr="0009081F">
        <w:rPr>
          <w:lang w:val="sr-Cyrl-RS"/>
        </w:rPr>
        <w:t>23</w:t>
      </w:r>
      <w:r w:rsidRPr="0009081F">
        <w:t xml:space="preserve">. </w:t>
      </w:r>
      <w:r w:rsidR="00575DA6">
        <w:t>godine</w:t>
      </w:r>
      <w:r w:rsidRPr="0009081F">
        <w:t xml:space="preserve">, </w:t>
      </w:r>
      <w:r w:rsidR="00575DA6">
        <w:t>koji</w:t>
      </w:r>
      <w:r w:rsidRPr="0009081F">
        <w:t xml:space="preserve"> </w:t>
      </w:r>
      <w:r w:rsidR="00575DA6">
        <w:t>je</w:t>
      </w:r>
      <w:r w:rsidRPr="0009081F">
        <w:t xml:space="preserve"> </w:t>
      </w:r>
      <w:r w:rsidR="00575DA6">
        <w:rPr>
          <w:lang w:val="sr-Cyrl-RS"/>
        </w:rPr>
        <w:t>predložio</w:t>
      </w:r>
      <w:r w:rsidRPr="0009081F">
        <w:t xml:space="preserve"> </w:t>
      </w:r>
      <w:r w:rsidR="00575DA6">
        <w:rPr>
          <w:lang w:val="sr-Cyrl-RS"/>
        </w:rPr>
        <w:t>direktor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Agencije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za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sprečavanje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korupcije</w:t>
      </w:r>
      <w:r w:rsidRPr="0009081F">
        <w:rPr>
          <w:lang w:val="sr-Cyrl-RS"/>
        </w:rPr>
        <w:t xml:space="preserve">, </w:t>
      </w:r>
      <w:r w:rsidR="00575DA6">
        <w:rPr>
          <w:lang w:val="sr-Cyrl-RS"/>
        </w:rPr>
        <w:t>po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pribavljenom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pozitivnom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mišljenju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Veća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Agencije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za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sprečavanje</w:t>
      </w:r>
      <w:r w:rsidRPr="0009081F">
        <w:rPr>
          <w:lang w:val="sr-Cyrl-RS"/>
        </w:rPr>
        <w:t xml:space="preserve"> </w:t>
      </w:r>
      <w:r w:rsidR="00575DA6">
        <w:rPr>
          <w:lang w:val="sr-Cyrl-RS"/>
        </w:rPr>
        <w:t>korupcije</w:t>
      </w:r>
      <w:r w:rsidRPr="0009081F">
        <w:rPr>
          <w:lang w:val="sr-Cyrl-RS"/>
        </w:rPr>
        <w:t xml:space="preserve">. </w:t>
      </w:r>
    </w:p>
    <w:p w:rsidR="00F27A45" w:rsidRPr="0009081F" w:rsidRDefault="00F27A45" w:rsidP="00F27A45">
      <w:pPr>
        <w:pStyle w:val="Style3"/>
        <w:widowControl/>
        <w:spacing w:before="7"/>
        <w:rPr>
          <w:b/>
          <w:lang w:val="sr-Cyrl-RS" w:eastAsia="sr-Cyrl-CS"/>
        </w:rPr>
      </w:pP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F27A45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CS"/>
        </w:rPr>
      </w:pPr>
    </w:p>
    <w:p w:rsidR="00F27A45" w:rsidRPr="0009081F" w:rsidRDefault="00575DA6" w:rsidP="00F27A45">
      <w:pPr>
        <w:jc w:val="both"/>
        <w:rPr>
          <w:rFonts w:asciiTheme="minorHAnsi" w:hAnsiTheme="minorHAnsi" w:cs="Arial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OSMA</w:t>
      </w:r>
      <w:r w:rsidR="00F27A45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F27A45" w:rsidRPr="0009081F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cs="Arial"/>
          <w:szCs w:val="24"/>
          <w:lang w:val="sr-Cyrl-RS"/>
        </w:rPr>
        <w:t>Obaveštenje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povlačenju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Predloga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odluke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razrešenju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funkcije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predsednika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Prekršajnog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suda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Valjevu</w:t>
      </w:r>
      <w:r w:rsidR="00F27A45" w:rsidRPr="0009081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koji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je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podneo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Odbor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pravosuđe</w:t>
      </w:r>
      <w:r w:rsidR="00F27A45" w:rsidRPr="0009081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državnu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upravu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i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lokalnu</w:t>
      </w:r>
      <w:r w:rsidR="00F27A45" w:rsidRPr="0009081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samoupravu</w:t>
      </w:r>
      <w:r w:rsidR="00F27A45" w:rsidRPr="0009081F">
        <w:rPr>
          <w:rFonts w:cs="Arial"/>
          <w:szCs w:val="24"/>
          <w:lang w:val="sr-Cyrl-RS"/>
        </w:rPr>
        <w:t xml:space="preserve"> (118-469/23 </w:t>
      </w:r>
      <w:r>
        <w:rPr>
          <w:rFonts w:cs="Arial"/>
          <w:szCs w:val="24"/>
          <w:lang w:val="sr-Cyrl-RS"/>
        </w:rPr>
        <w:t>od</w:t>
      </w:r>
      <w:r w:rsidR="00F27A45" w:rsidRPr="0009081F">
        <w:rPr>
          <w:rFonts w:cs="Arial"/>
          <w:szCs w:val="24"/>
          <w:lang w:val="sr-Cyrl-RS"/>
        </w:rPr>
        <w:t xml:space="preserve"> 27. </w:t>
      </w:r>
      <w:r>
        <w:rPr>
          <w:rFonts w:cs="Arial"/>
          <w:szCs w:val="24"/>
          <w:lang w:val="sr-Cyrl-RS"/>
        </w:rPr>
        <w:t>marta</w:t>
      </w:r>
      <w:r w:rsidR="00F27A45" w:rsidRPr="0009081F">
        <w:rPr>
          <w:rFonts w:cs="Arial"/>
          <w:szCs w:val="24"/>
          <w:lang w:val="sr-Cyrl-RS"/>
        </w:rPr>
        <w:t xml:space="preserve"> 2023. </w:t>
      </w:r>
      <w:r>
        <w:rPr>
          <w:rFonts w:cs="Arial"/>
          <w:szCs w:val="24"/>
          <w:lang w:val="sr-Cyrl-RS"/>
        </w:rPr>
        <w:t>godine</w:t>
      </w:r>
      <w:r w:rsidR="00F27A45" w:rsidRPr="0009081F">
        <w:rPr>
          <w:rFonts w:cs="Arial"/>
          <w:szCs w:val="24"/>
          <w:lang w:val="sr-Cyrl-RS"/>
        </w:rPr>
        <w:t>)</w:t>
      </w:r>
      <w:r w:rsidR="00F27A45" w:rsidRPr="0009081F">
        <w:rPr>
          <w:rFonts w:asciiTheme="minorHAnsi" w:hAnsiTheme="minorHAnsi" w:cs="Arial"/>
          <w:szCs w:val="24"/>
          <w:lang w:val="sr-Cyrl-RS"/>
        </w:rPr>
        <w:t>.</w:t>
      </w:r>
    </w:p>
    <w:p w:rsidR="00F27A45" w:rsidRPr="0009081F" w:rsidRDefault="00F27A45" w:rsidP="00F27A45">
      <w:pPr>
        <w:jc w:val="both"/>
        <w:rPr>
          <w:rFonts w:asciiTheme="minorHAnsi" w:hAnsiTheme="minorHAnsi" w:cs="Arial"/>
          <w:szCs w:val="24"/>
          <w:lang w:val="sr-Cyrl-RS"/>
        </w:rPr>
      </w:pPr>
    </w:p>
    <w:p w:rsidR="00F27A45" w:rsidRPr="0009081F" w:rsidRDefault="00F27A45" w:rsidP="00F27A45">
      <w:pPr>
        <w:spacing w:after="240"/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Theme="minorHAnsi" w:hAnsiTheme="minorHAnsi"/>
          <w:b/>
          <w:szCs w:val="24"/>
          <w:lang w:val="sr-Cyrl-CS"/>
        </w:rPr>
        <w:lastRenderedPageBreak/>
        <w:tab/>
      </w:r>
      <w:r w:rsidR="00575DA6">
        <w:rPr>
          <w:rFonts w:ascii="Times New Roman" w:hAnsi="Times New Roman"/>
          <w:szCs w:val="24"/>
          <w:lang w:val="sr-Cyrl-CS"/>
        </w:rPr>
        <w:t>Predsednik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podsetio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prisutne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13. </w:t>
      </w:r>
      <w:r w:rsidR="00575DA6">
        <w:rPr>
          <w:rFonts w:ascii="Times New Roman" w:hAnsi="Times New Roman"/>
          <w:szCs w:val="24"/>
          <w:lang w:val="sr-Cyrl-RS"/>
        </w:rPr>
        <w:t>sednici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održanoj</w:t>
      </w:r>
      <w:r w:rsidRPr="0009081F">
        <w:rPr>
          <w:rFonts w:ascii="Times New Roman" w:hAnsi="Times New Roman"/>
          <w:szCs w:val="24"/>
          <w:lang w:val="sr-Cyrl-RS"/>
        </w:rPr>
        <w:t xml:space="preserve"> 26. </w:t>
      </w:r>
      <w:r w:rsidR="00575DA6">
        <w:rPr>
          <w:rFonts w:ascii="Times New Roman" w:hAnsi="Times New Roman"/>
          <w:szCs w:val="24"/>
          <w:lang w:val="sr-Cyrl-RS"/>
        </w:rPr>
        <w:t>marta</w:t>
      </w:r>
      <w:r w:rsidRPr="0009081F">
        <w:rPr>
          <w:rFonts w:ascii="Times New Roman" w:hAnsi="Times New Roman"/>
          <w:szCs w:val="24"/>
          <w:lang w:val="sr-Cyrl-RS"/>
        </w:rPr>
        <w:t xml:space="preserve"> 2023. </w:t>
      </w:r>
      <w:r w:rsidR="00575DA6">
        <w:rPr>
          <w:rFonts w:ascii="Times New Roman" w:hAnsi="Times New Roman"/>
          <w:szCs w:val="24"/>
          <w:lang w:val="sr-Cyrl-RS"/>
        </w:rPr>
        <w:t>godine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utvrdio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odluke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razrešenju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funkcije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predsednika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Prekršajnog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Valjevu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dostavio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skupštini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spacing w:after="240"/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Rekao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imajući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vidu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konstituisanja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Visokog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saveta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sudstva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izborom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članova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reda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istaknutih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razmatran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sednici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odluka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razrešenju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predsednika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Prekršajnog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Valjevu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prešla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nadležnost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Visokog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saveta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sudstva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zbog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čega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potrebno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obavesti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povlači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procedure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nakon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čega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otvorio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raspravu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vezi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ovom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tačkom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dnevnog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reda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jc w:val="both"/>
        <w:rPr>
          <w:rFonts w:cs="Arial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Kako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javio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reč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zaključio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raspravu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stavio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glasanje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uputi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Narodnoj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Obaveštenje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osnovu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člana</w:t>
      </w:r>
      <w:r w:rsidRPr="0009081F">
        <w:rPr>
          <w:szCs w:val="24"/>
          <w:lang w:val="sr-Cyrl-RS"/>
        </w:rPr>
        <w:t xml:space="preserve"> 159. </w:t>
      </w:r>
      <w:r w:rsidR="00575DA6">
        <w:rPr>
          <w:szCs w:val="24"/>
          <w:lang w:val="sr-Cyrl-RS"/>
        </w:rPr>
        <w:t>stav</w:t>
      </w:r>
      <w:r w:rsidRPr="0009081F">
        <w:rPr>
          <w:szCs w:val="24"/>
          <w:lang w:val="sr-Cyrl-RS"/>
        </w:rPr>
        <w:t xml:space="preserve"> 1. </w:t>
      </w:r>
      <w:r w:rsidR="00575DA6">
        <w:rPr>
          <w:szCs w:val="24"/>
          <w:lang w:val="sr-Cyrl-RS"/>
        </w:rPr>
        <w:t>Poslovnika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Narodne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skupštine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Odbor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za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pravosuđe</w:t>
      </w:r>
      <w:r w:rsidRPr="0009081F">
        <w:rPr>
          <w:szCs w:val="24"/>
          <w:lang w:val="sr-Cyrl-RS"/>
        </w:rPr>
        <w:t xml:space="preserve">, </w:t>
      </w:r>
      <w:r w:rsidR="00575DA6">
        <w:rPr>
          <w:szCs w:val="24"/>
          <w:lang w:val="sr-Cyrl-RS"/>
        </w:rPr>
        <w:t>državnu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upravu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i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lokalnu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samoupravu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povlači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iz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skupštinske</w:t>
      </w:r>
      <w:r w:rsidRPr="0009081F">
        <w:rPr>
          <w:szCs w:val="24"/>
          <w:lang w:val="sr-Cyrl-RS"/>
        </w:rPr>
        <w:t xml:space="preserve"> </w:t>
      </w:r>
      <w:r w:rsidR="00575DA6">
        <w:rPr>
          <w:szCs w:val="24"/>
          <w:lang w:val="sr-Cyrl-RS"/>
        </w:rPr>
        <w:t>procedure</w:t>
      </w:r>
      <w:r w:rsidRPr="0009081F">
        <w:rPr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Predlog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odluke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o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razrešenju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funkcije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predsednika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Prekršajnog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suda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u</w:t>
      </w:r>
      <w:r w:rsidRPr="0009081F">
        <w:rPr>
          <w:rFonts w:cs="Arial"/>
          <w:szCs w:val="24"/>
          <w:lang w:val="sr-Cyrl-RS"/>
        </w:rPr>
        <w:t xml:space="preserve"> </w:t>
      </w:r>
      <w:r w:rsidR="00575DA6">
        <w:rPr>
          <w:rFonts w:cs="Arial"/>
          <w:szCs w:val="24"/>
          <w:lang w:val="sr-Cyrl-RS"/>
        </w:rPr>
        <w:t>Valjevu</w:t>
      </w:r>
      <w:r w:rsidRPr="0009081F">
        <w:rPr>
          <w:rFonts w:cs="Arial"/>
          <w:szCs w:val="24"/>
          <w:lang w:val="sr-Cyrl-RS"/>
        </w:rPr>
        <w:t xml:space="preserve"> (118-469/23 </w:t>
      </w:r>
      <w:r w:rsidR="00575DA6">
        <w:rPr>
          <w:rFonts w:cs="Arial"/>
          <w:szCs w:val="24"/>
          <w:lang w:val="sr-Cyrl-RS"/>
        </w:rPr>
        <w:t>od</w:t>
      </w:r>
      <w:r w:rsidRPr="0009081F">
        <w:rPr>
          <w:rFonts w:cs="Arial"/>
          <w:szCs w:val="24"/>
          <w:lang w:val="sr-Cyrl-RS"/>
        </w:rPr>
        <w:t xml:space="preserve"> 27. </w:t>
      </w:r>
      <w:r w:rsidR="00575DA6">
        <w:rPr>
          <w:rFonts w:cs="Arial"/>
          <w:szCs w:val="24"/>
          <w:lang w:val="sr-Cyrl-RS"/>
        </w:rPr>
        <w:t>marta</w:t>
      </w:r>
      <w:r w:rsidRPr="0009081F">
        <w:rPr>
          <w:rFonts w:cs="Arial"/>
          <w:szCs w:val="24"/>
          <w:lang w:val="sr-Cyrl-RS"/>
        </w:rPr>
        <w:t xml:space="preserve"> 2023. </w:t>
      </w:r>
      <w:r w:rsidR="00575DA6">
        <w:rPr>
          <w:rFonts w:cs="Arial"/>
          <w:szCs w:val="24"/>
          <w:lang w:val="sr-Cyrl-RS"/>
        </w:rPr>
        <w:t>godine</w:t>
      </w:r>
      <w:r w:rsidRPr="0009081F">
        <w:rPr>
          <w:rFonts w:cs="Arial"/>
          <w:szCs w:val="24"/>
          <w:lang w:val="sr-Cyrl-RS"/>
        </w:rPr>
        <w:t>).</w:t>
      </w:r>
    </w:p>
    <w:p w:rsidR="00F27A45" w:rsidRPr="0009081F" w:rsidRDefault="00F27A45" w:rsidP="00F27A45">
      <w:pPr>
        <w:spacing w:after="240"/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F27A45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F27A45" w:rsidP="00F27A45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27A45" w:rsidRPr="0009081F" w:rsidRDefault="00575DA6" w:rsidP="00F27A45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DEVETA</w:t>
      </w:r>
      <w:r w:rsidR="00F27A45"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Odluka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organizovanju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slušanja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CS"/>
        </w:rPr>
      </w:pP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CS"/>
        </w:rPr>
        <w:tab/>
      </w:r>
      <w:r w:rsidR="00575DA6">
        <w:rPr>
          <w:rFonts w:ascii="Times New Roman" w:hAnsi="Times New Roman"/>
          <w:szCs w:val="24"/>
          <w:lang w:val="sr-Cyrl-CS"/>
        </w:rPr>
        <w:t>Predsednik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ponovio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da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je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grupa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poslanika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članova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pravosuđe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državnu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upravu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lokalnu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samoupravu</w:t>
      </w:r>
      <w:r w:rsidRPr="0009081F">
        <w:rPr>
          <w:rFonts w:ascii="Times New Roman" w:hAnsi="Times New Roman"/>
          <w:szCs w:val="24"/>
          <w:lang w:val="sr-Cyrl-RS"/>
        </w:rPr>
        <w:t xml:space="preserve">: </w:t>
      </w:r>
      <w:r w:rsidR="00575DA6">
        <w:rPr>
          <w:rFonts w:ascii="Times New Roman" w:hAnsi="Times New Roman"/>
          <w:szCs w:val="24"/>
          <w:lang w:val="sr-Cyrl-RS"/>
        </w:rPr>
        <w:t>Miodrag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Gavrilović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Danijela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Nestorović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Vladimir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Gajić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Jelena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Milošević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Jelena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Jerinić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Odboru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njemu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predsedniku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uputila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obrazloženi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pisani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organizovanje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javnog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slušanja</w:t>
      </w:r>
      <w:r w:rsidRPr="0009081F">
        <w:rPr>
          <w:rFonts w:ascii="Times New Roman" w:hAnsi="Times New Roman"/>
          <w:szCs w:val="24"/>
          <w:lang w:val="sr-Cyrl-RS"/>
        </w:rPr>
        <w:t xml:space="preserve"> 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temu</w:t>
      </w:r>
      <w:r w:rsidRPr="0009081F">
        <w:rPr>
          <w:rFonts w:ascii="Times New Roman" w:hAnsi="Times New Roman"/>
          <w:szCs w:val="24"/>
          <w:lang w:val="sr-Cyrl-RS"/>
        </w:rPr>
        <w:t xml:space="preserve"> „</w:t>
      </w:r>
      <w:r w:rsidR="00575DA6">
        <w:rPr>
          <w:rFonts w:ascii="Times New Roman" w:hAnsi="Times New Roman"/>
          <w:szCs w:val="24"/>
          <w:lang w:val="sr-Cyrl-RS"/>
        </w:rPr>
        <w:t>Izmene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strateških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dokumenata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svetlu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dosadašnje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prakse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međunarodnih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standarda</w:t>
      </w:r>
      <w:r w:rsidRPr="0009081F">
        <w:rPr>
          <w:rFonts w:ascii="Times New Roman" w:hAnsi="Times New Roman"/>
          <w:szCs w:val="24"/>
          <w:lang w:val="sr-Cyrl-RS"/>
        </w:rPr>
        <w:t xml:space="preserve">“,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skladu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članom</w:t>
      </w:r>
      <w:r w:rsidRPr="0009081F">
        <w:rPr>
          <w:rFonts w:ascii="Times New Roman" w:hAnsi="Times New Roman"/>
          <w:szCs w:val="24"/>
          <w:lang w:val="sr-Cyrl-RS"/>
        </w:rPr>
        <w:t xml:space="preserve"> 84. </w:t>
      </w:r>
      <w:r w:rsidR="00575DA6">
        <w:rPr>
          <w:rFonts w:ascii="Times New Roman" w:hAnsi="Times New Roman"/>
          <w:szCs w:val="24"/>
          <w:lang w:val="sr-Cyrl-RS"/>
        </w:rPr>
        <w:t>stav</w:t>
      </w:r>
      <w:r w:rsidRPr="0009081F">
        <w:rPr>
          <w:rFonts w:ascii="Times New Roman" w:hAnsi="Times New Roman"/>
          <w:szCs w:val="24"/>
          <w:lang w:val="sr-Cyrl-RS"/>
        </w:rPr>
        <w:t xml:space="preserve"> 1.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2. </w:t>
      </w:r>
      <w:r w:rsidR="00575DA6">
        <w:rPr>
          <w:rFonts w:ascii="Times New Roman" w:hAnsi="Times New Roman"/>
          <w:szCs w:val="24"/>
          <w:lang w:val="sr-Cyrl-RS"/>
        </w:rPr>
        <w:t>Poslovnika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Narodne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skupštine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nakon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čega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reč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predlagaču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szCs w:val="24"/>
          <w:lang w:val="sr-Cyrl-RS"/>
        </w:rPr>
        <w:tab/>
      </w:r>
      <w:r w:rsidR="00575DA6">
        <w:rPr>
          <w:rFonts w:ascii="Times New Roman" w:hAnsi="Times New Roman"/>
          <w:b/>
          <w:szCs w:val="24"/>
          <w:lang w:val="sr-Cyrl-RS"/>
        </w:rPr>
        <w:t>Prof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b/>
          <w:szCs w:val="24"/>
          <w:lang w:val="sr-Cyrl-RS"/>
        </w:rPr>
        <w:t>dr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 w:rsidR="00575DA6">
        <w:rPr>
          <w:rFonts w:ascii="Times New Roman" w:hAnsi="Times New Roman"/>
          <w:b/>
          <w:szCs w:val="24"/>
          <w:lang w:val="sr-Cyrl-RS"/>
        </w:rPr>
        <w:t>Jelena</w:t>
      </w:r>
      <w:r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 w:rsidR="00575DA6">
        <w:rPr>
          <w:rFonts w:ascii="Times New Roman" w:hAnsi="Times New Roman"/>
          <w:b/>
          <w:szCs w:val="24"/>
          <w:lang w:val="sr-Cyrl-RS"/>
        </w:rPr>
        <w:t>Jerinić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zahvalila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članovima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podnela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ovaj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ali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zahvalila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članovima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zamenicima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članova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prihvatili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njihov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predlog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uvrsti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dnevni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red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sednice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Odbora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RS"/>
        </w:rPr>
      </w:pPr>
      <w:r w:rsidRPr="0009081F">
        <w:rPr>
          <w:rFonts w:ascii="Times New Roman" w:hAnsi="Times New Roman"/>
          <w:b/>
          <w:szCs w:val="24"/>
          <w:lang w:val="sr-Cyrl-RS"/>
        </w:rPr>
        <w:tab/>
      </w:r>
      <w:r w:rsidR="00575DA6">
        <w:rPr>
          <w:rFonts w:ascii="Times New Roman" w:hAnsi="Times New Roman"/>
          <w:szCs w:val="24"/>
          <w:lang w:val="sr-Cyrl-RS"/>
        </w:rPr>
        <w:t>Istakla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tokom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avgusta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meseca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sprovedena</w:t>
      </w:r>
      <w:r w:rsidRPr="0009081F">
        <w:rPr>
          <w:rFonts w:ascii="Times New Roman" w:hAnsi="Times New Roman"/>
          <w:szCs w:val="24"/>
          <w:lang w:val="sr-Cyrl-RS"/>
        </w:rPr>
        <w:t xml:space="preserve"> „</w:t>
      </w:r>
      <w:r w:rsidR="00575DA6">
        <w:rPr>
          <w:rFonts w:ascii="Times New Roman" w:hAnsi="Times New Roman"/>
          <w:szCs w:val="24"/>
          <w:lang w:val="sr-Cyrl-RS"/>
        </w:rPr>
        <w:t>tzv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javna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rasprava</w:t>
      </w:r>
      <w:r w:rsidRPr="0009081F">
        <w:rPr>
          <w:rFonts w:ascii="Times New Roman" w:hAnsi="Times New Roman"/>
          <w:szCs w:val="24"/>
          <w:lang w:val="sr-Cyrl-RS"/>
        </w:rPr>
        <w:t xml:space="preserve">“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vezi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Nacrtom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izmenama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koja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trajala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</w:t>
      </w:r>
      <w:r w:rsidRPr="0009081F">
        <w:rPr>
          <w:rFonts w:ascii="Times New Roman" w:hAnsi="Times New Roman"/>
          <w:szCs w:val="24"/>
          <w:lang w:val="sr-Cyrl-RS"/>
        </w:rPr>
        <w:t xml:space="preserve"> 3. </w:t>
      </w:r>
      <w:r w:rsidR="00575DA6">
        <w:rPr>
          <w:rFonts w:ascii="Times New Roman" w:hAnsi="Times New Roman"/>
          <w:szCs w:val="24"/>
          <w:lang w:val="sr-Cyrl-RS"/>
        </w:rPr>
        <w:t>do</w:t>
      </w:r>
      <w:r w:rsidRPr="0009081F">
        <w:rPr>
          <w:rFonts w:ascii="Times New Roman" w:hAnsi="Times New Roman"/>
          <w:szCs w:val="24"/>
          <w:lang w:val="sr-Cyrl-RS"/>
        </w:rPr>
        <w:t xml:space="preserve"> 22. </w:t>
      </w:r>
      <w:r w:rsidR="00575DA6">
        <w:rPr>
          <w:rFonts w:ascii="Times New Roman" w:hAnsi="Times New Roman"/>
          <w:szCs w:val="24"/>
          <w:lang w:val="sr-Cyrl-RS"/>
        </w:rPr>
        <w:t>avgusta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način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organizovan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jedan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događaj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već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učesnici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javne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rasprave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bili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mogućnosti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imejlom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šalju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primedbe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Nacrt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zakona</w:t>
      </w:r>
      <w:r w:rsidRPr="0009081F">
        <w:rPr>
          <w:rFonts w:ascii="Times New Roman" w:hAnsi="Times New Roman"/>
          <w:szCs w:val="24"/>
          <w:lang w:val="sr-Cyrl-RS"/>
        </w:rPr>
        <w:t xml:space="preserve">, </w:t>
      </w:r>
      <w:r w:rsidR="00575DA6">
        <w:rPr>
          <w:rFonts w:ascii="Times New Roman" w:hAnsi="Times New Roman"/>
          <w:szCs w:val="24"/>
          <w:lang w:val="sr-Cyrl-RS"/>
        </w:rPr>
        <w:t>verovatno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iz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razloga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što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bilo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uobičajeno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vreme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godišnjih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odmora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Naglasila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slično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vreme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isti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način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bila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organizovana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i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javna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rasprava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Nacrtu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strategije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sprečavanje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korupcije</w:t>
      </w:r>
      <w:r w:rsidRPr="0009081F">
        <w:rPr>
          <w:rFonts w:ascii="Times New Roman" w:hAnsi="Times New Roman"/>
          <w:szCs w:val="24"/>
          <w:lang w:val="sr-Cyrl-RS"/>
        </w:rPr>
        <w:t xml:space="preserve">. </w:t>
      </w:r>
      <w:r w:rsidR="00575DA6">
        <w:rPr>
          <w:rFonts w:ascii="Times New Roman" w:hAnsi="Times New Roman"/>
          <w:szCs w:val="24"/>
          <w:lang w:val="sr-Cyrl-RS"/>
        </w:rPr>
        <w:t>Rekla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je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tako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dva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veoma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važna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dokumenta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nisu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dobila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pažnju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koju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stvarno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zaslužuju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u</w:t>
      </w:r>
      <w:r w:rsidRPr="0009081F">
        <w:rPr>
          <w:rFonts w:ascii="Times New Roman" w:hAnsi="Times New Roman"/>
          <w:szCs w:val="24"/>
          <w:lang w:val="sr-Cyrl-RS"/>
        </w:rPr>
        <w:t xml:space="preserve"> </w:t>
      </w:r>
      <w:r w:rsidR="00575DA6">
        <w:rPr>
          <w:rFonts w:ascii="Times New Roman" w:hAnsi="Times New Roman"/>
          <w:szCs w:val="24"/>
          <w:lang w:val="sr-Cyrl-RS"/>
        </w:rPr>
        <w:t>javnosti</w:t>
      </w:r>
      <w:r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sajtu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obavezno</w:t>
      </w:r>
      <w:r w:rsidR="00F27A45"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u</w:t>
      </w:r>
      <w:r w:rsidR="00F27A45"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roku</w:t>
      </w:r>
      <w:r w:rsidR="00F27A45"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15 </w:t>
      </w:r>
      <w:r>
        <w:rPr>
          <w:rFonts w:ascii="Times New Roman" w:hAnsi="Times New Roman"/>
          <w:szCs w:val="24"/>
          <w:lang w:val="sr-Cyrl-RS"/>
        </w:rPr>
        <w:t>dana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završetka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rasprave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obrazloženju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Nacrta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vrše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usaglašavanja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zahtevima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Evropskog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ljudska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nekim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institucijama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GREKO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trebalo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uticaja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funkcionerske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kampanje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Iznela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mišljenje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predviđene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idu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korak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datim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preporukama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GREKA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ODIR</w:t>
      </w:r>
      <w:r w:rsidR="00F27A45" w:rsidRPr="0009081F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neće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dovesti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smanjenja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naročito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eliminisanja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funkcionerske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kampanje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. </w:t>
      </w: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svega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obuhvaćen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Nacrt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Nacrt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strategije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predviđa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negativnih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posledica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akcione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planove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lastRenderedPageBreak/>
        <w:t>samouprave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naročito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podrazumeva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zloupotrebu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resursa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stranačke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svrhe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mišljenju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nivou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sadrži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trebalo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učestvuju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postignu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dogovor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učesnicima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otvorio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rekao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njega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tiče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organizovanje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smislen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slaže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predloženim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zbog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neće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moći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podrži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Prof</w:t>
      </w:r>
      <w:r w:rsidR="00F27A45" w:rsidRPr="0009081F">
        <w:rPr>
          <w:rFonts w:ascii="Times New Roman" w:hAnsi="Times New Roman"/>
          <w:b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Cs w:val="24"/>
          <w:lang w:val="sr-Cyrl-RS"/>
        </w:rPr>
        <w:t>dr</w:t>
      </w:r>
      <w:r w:rsidR="00F27A45"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Jelena</w:t>
      </w:r>
      <w:r w:rsidR="00F27A45" w:rsidRPr="0009081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Jerinić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pojasnila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Poslovnik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traži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organizovanje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sadrži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spisak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protiv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napravi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dogovor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pozvani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slušanje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Predložila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konsultacije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između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članova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zainteresovanih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poslaničkih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kako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toga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zakaže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organizovanju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slušanja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rekao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dogovor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glasati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dostavljenom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nema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protiv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konsultacije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usaglašavanja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stavova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sazove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kojoj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organizovanju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nakon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stavio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organizovanje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temu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„</w:t>
      </w:r>
      <w:r>
        <w:rPr>
          <w:rFonts w:ascii="Times New Roman" w:hAnsi="Times New Roman"/>
          <w:szCs w:val="24"/>
          <w:lang w:val="sr-Cyrl-RS"/>
        </w:rPr>
        <w:t>Izmene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strateških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dokumenata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svetlu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dosadašnje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prakse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međunarodnih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standarda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“, </w:t>
      </w:r>
      <w:r>
        <w:rPr>
          <w:rFonts w:ascii="Times New Roman" w:hAnsi="Times New Roman"/>
          <w:szCs w:val="24"/>
          <w:lang w:val="sr-Cyrl-RS"/>
        </w:rPr>
        <w:t>koji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27A45" w:rsidRPr="0009081F">
        <w:rPr>
          <w:rFonts w:ascii="Times New Roman" w:hAnsi="Times New Roman"/>
          <w:szCs w:val="24"/>
          <w:lang w:val="sr-Cyrl-RS"/>
        </w:rPr>
        <w:t>.</w:t>
      </w: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CS"/>
        </w:rPr>
      </w:pP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CS"/>
        </w:rPr>
        <w:tab/>
      </w:r>
      <w:r w:rsidR="00575DA6">
        <w:rPr>
          <w:rFonts w:ascii="Times New Roman" w:hAnsi="Times New Roman"/>
          <w:szCs w:val="24"/>
          <w:lang w:val="sr-Cyrl-CS"/>
        </w:rPr>
        <w:t>Članovi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zamenici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članova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Odbora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većinom</w:t>
      </w:r>
      <w:r w:rsidRPr="0009081F">
        <w:rPr>
          <w:rFonts w:ascii="Times New Roman" w:hAnsi="Times New Roman"/>
          <w:b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glasova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b/>
          <w:szCs w:val="24"/>
          <w:lang w:val="sr-Cyrl-CS"/>
        </w:rPr>
        <w:t>nisu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prihvatili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navedeni</w:t>
      </w: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predlog</w:t>
      </w: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CS"/>
        </w:rPr>
      </w:pPr>
    </w:p>
    <w:p w:rsidR="00F27A45" w:rsidRPr="0009081F" w:rsidRDefault="00575DA6" w:rsidP="00F27A4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11,25  </w:t>
      </w:r>
      <w:r>
        <w:rPr>
          <w:rFonts w:ascii="Times New Roman" w:hAnsi="Times New Roman"/>
          <w:szCs w:val="24"/>
          <w:lang w:val="sr-Cyrl-CS"/>
        </w:rPr>
        <w:t>časova</w:t>
      </w:r>
      <w:r w:rsidR="00F27A45" w:rsidRPr="0009081F">
        <w:rPr>
          <w:rFonts w:ascii="Times New Roman" w:hAnsi="Times New Roman"/>
          <w:szCs w:val="24"/>
          <w:lang w:val="sr-Cyrl-CS"/>
        </w:rPr>
        <w:t>.</w:t>
      </w: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RS"/>
        </w:rPr>
      </w:pPr>
    </w:p>
    <w:p w:rsidR="00F27A45" w:rsidRPr="0009081F" w:rsidRDefault="00F27A45" w:rsidP="00F27A45">
      <w:pPr>
        <w:jc w:val="both"/>
        <w:rPr>
          <w:rFonts w:ascii="Times New Roman" w:hAnsi="Times New Roman"/>
          <w:szCs w:val="24"/>
          <w:lang w:val="sr-Cyrl-CS"/>
        </w:rPr>
      </w:pPr>
      <w:r w:rsidRPr="0009081F">
        <w:rPr>
          <w:rFonts w:ascii="Times New Roman" w:hAnsi="Times New Roman"/>
          <w:szCs w:val="24"/>
          <w:lang w:val="sr-Cyrl-CS"/>
        </w:rPr>
        <w:t xml:space="preserve"> </w:t>
      </w:r>
      <w:r w:rsidR="00575DA6">
        <w:rPr>
          <w:rFonts w:ascii="Times New Roman" w:hAnsi="Times New Roman"/>
          <w:szCs w:val="24"/>
          <w:lang w:val="sr-Cyrl-CS"/>
        </w:rPr>
        <w:t>SEKRETAR</w:t>
      </w:r>
      <w:r w:rsidRPr="0009081F">
        <w:rPr>
          <w:rFonts w:ascii="Times New Roman" w:hAnsi="Times New Roman"/>
          <w:szCs w:val="24"/>
          <w:lang w:val="sr-Cyrl-CS"/>
        </w:rPr>
        <w:t xml:space="preserve">  </w:t>
      </w:r>
      <w:r w:rsidRPr="0009081F">
        <w:rPr>
          <w:rFonts w:ascii="Times New Roman" w:hAnsi="Times New Roman"/>
          <w:szCs w:val="24"/>
          <w:lang w:val="sr-Cyrl-CS"/>
        </w:rPr>
        <w:tab/>
      </w:r>
      <w:r w:rsidRPr="0009081F">
        <w:rPr>
          <w:rFonts w:ascii="Times New Roman" w:hAnsi="Times New Roman"/>
          <w:szCs w:val="24"/>
          <w:lang w:val="sr-Cyrl-CS"/>
        </w:rPr>
        <w:tab/>
      </w:r>
      <w:r w:rsidRPr="0009081F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</w:t>
      </w:r>
      <w:r w:rsidR="00575DA6">
        <w:rPr>
          <w:rFonts w:ascii="Times New Roman" w:hAnsi="Times New Roman"/>
          <w:szCs w:val="24"/>
          <w:lang w:val="sr-Cyrl-CS"/>
        </w:rPr>
        <w:t>PREDSEDNIK</w:t>
      </w:r>
    </w:p>
    <w:p w:rsidR="00F27A45" w:rsidRPr="0009081F" w:rsidRDefault="00575DA6" w:rsidP="00F27A45">
      <w:pPr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      </w:t>
      </w:r>
      <w:r w:rsidR="00F27A45" w:rsidRPr="0009081F">
        <w:rPr>
          <w:rFonts w:ascii="Times New Roman" w:hAnsi="Times New Roman"/>
          <w:szCs w:val="24"/>
          <w:lang w:val="sr-Cyrl-CS"/>
        </w:rPr>
        <w:tab/>
      </w:r>
      <w:r w:rsidR="00F27A45" w:rsidRPr="0009081F">
        <w:rPr>
          <w:rFonts w:ascii="Times New Roman" w:hAnsi="Times New Roman"/>
          <w:szCs w:val="24"/>
          <w:lang w:val="sr-Cyrl-CS"/>
        </w:rPr>
        <w:tab/>
      </w:r>
      <w:r w:rsidR="00F27A45" w:rsidRPr="0009081F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F27A45" w:rsidRPr="0009081F">
        <w:rPr>
          <w:rFonts w:ascii="Times New Roman" w:hAnsi="Times New Roman"/>
          <w:szCs w:val="24"/>
          <w:lang w:val="sr-Latn-CS"/>
        </w:rPr>
        <w:t xml:space="preserve">   </w:t>
      </w:r>
      <w:r w:rsidR="00F27A45" w:rsidRPr="0009081F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F27A45" w:rsidRPr="000908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7A45" w:rsidRPr="0009081F" w:rsidSect="00F27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45" w:rsidRDefault="00AD3745" w:rsidP="003D1853">
      <w:r>
        <w:separator/>
      </w:r>
    </w:p>
  </w:endnote>
  <w:endnote w:type="continuationSeparator" w:id="0">
    <w:p w:rsidR="00AD3745" w:rsidRDefault="00AD3745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DA6" w:rsidRDefault="00575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DA6" w:rsidRDefault="00575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DA6" w:rsidRDefault="00575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45" w:rsidRDefault="00AD3745" w:rsidP="003D1853">
      <w:r>
        <w:separator/>
      </w:r>
    </w:p>
  </w:footnote>
  <w:footnote w:type="continuationSeparator" w:id="0">
    <w:p w:rsidR="00AD3745" w:rsidRDefault="00AD3745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DA6" w:rsidRDefault="00575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DA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DA6" w:rsidRDefault="00575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29EC"/>
    <w:rsid w:val="00035B3B"/>
    <w:rsid w:val="0004011E"/>
    <w:rsid w:val="00040774"/>
    <w:rsid w:val="000446BB"/>
    <w:rsid w:val="000546A7"/>
    <w:rsid w:val="00077AC5"/>
    <w:rsid w:val="0009081F"/>
    <w:rsid w:val="000B5249"/>
    <w:rsid w:val="000C3F72"/>
    <w:rsid w:val="000D029E"/>
    <w:rsid w:val="000E03E6"/>
    <w:rsid w:val="000E22CA"/>
    <w:rsid w:val="0010162B"/>
    <w:rsid w:val="0011643A"/>
    <w:rsid w:val="0012166B"/>
    <w:rsid w:val="0012199D"/>
    <w:rsid w:val="00133A28"/>
    <w:rsid w:val="001365FA"/>
    <w:rsid w:val="001558AB"/>
    <w:rsid w:val="0017224C"/>
    <w:rsid w:val="00174F15"/>
    <w:rsid w:val="0018554C"/>
    <w:rsid w:val="001E75DF"/>
    <w:rsid w:val="002021EC"/>
    <w:rsid w:val="002122E1"/>
    <w:rsid w:val="00220856"/>
    <w:rsid w:val="00221BC9"/>
    <w:rsid w:val="0022765E"/>
    <w:rsid w:val="00254233"/>
    <w:rsid w:val="00263302"/>
    <w:rsid w:val="00283CE6"/>
    <w:rsid w:val="002856D2"/>
    <w:rsid w:val="002A3786"/>
    <w:rsid w:val="002C7D7E"/>
    <w:rsid w:val="002D5F27"/>
    <w:rsid w:val="002D6DB2"/>
    <w:rsid w:val="002D6FB3"/>
    <w:rsid w:val="002E1C62"/>
    <w:rsid w:val="002E3089"/>
    <w:rsid w:val="003050C3"/>
    <w:rsid w:val="00312B65"/>
    <w:rsid w:val="00331409"/>
    <w:rsid w:val="003448F3"/>
    <w:rsid w:val="00346F05"/>
    <w:rsid w:val="00353B76"/>
    <w:rsid w:val="003A252E"/>
    <w:rsid w:val="003C0A29"/>
    <w:rsid w:val="003D1853"/>
    <w:rsid w:val="003D2DE4"/>
    <w:rsid w:val="003E022E"/>
    <w:rsid w:val="003E49B4"/>
    <w:rsid w:val="00453A45"/>
    <w:rsid w:val="00461C03"/>
    <w:rsid w:val="00461DB2"/>
    <w:rsid w:val="00470D29"/>
    <w:rsid w:val="00480208"/>
    <w:rsid w:val="00481771"/>
    <w:rsid w:val="004A3213"/>
    <w:rsid w:val="004B6EF5"/>
    <w:rsid w:val="004E7760"/>
    <w:rsid w:val="004F4398"/>
    <w:rsid w:val="005009CF"/>
    <w:rsid w:val="00506BBA"/>
    <w:rsid w:val="00520726"/>
    <w:rsid w:val="00520B60"/>
    <w:rsid w:val="005321A2"/>
    <w:rsid w:val="00532F9B"/>
    <w:rsid w:val="00553AD7"/>
    <w:rsid w:val="0055507E"/>
    <w:rsid w:val="00563B53"/>
    <w:rsid w:val="00575DA6"/>
    <w:rsid w:val="005834F1"/>
    <w:rsid w:val="00593CF3"/>
    <w:rsid w:val="005C1FCF"/>
    <w:rsid w:val="005C5E9E"/>
    <w:rsid w:val="005D21BC"/>
    <w:rsid w:val="005E3E5D"/>
    <w:rsid w:val="005F280E"/>
    <w:rsid w:val="005F7F35"/>
    <w:rsid w:val="006034CB"/>
    <w:rsid w:val="00605126"/>
    <w:rsid w:val="006161D1"/>
    <w:rsid w:val="00617089"/>
    <w:rsid w:val="00617CC1"/>
    <w:rsid w:val="006B7451"/>
    <w:rsid w:val="006C6099"/>
    <w:rsid w:val="006D0981"/>
    <w:rsid w:val="006D69C9"/>
    <w:rsid w:val="006E2971"/>
    <w:rsid w:val="006F0E15"/>
    <w:rsid w:val="00713F08"/>
    <w:rsid w:val="00720CF5"/>
    <w:rsid w:val="00750083"/>
    <w:rsid w:val="00750200"/>
    <w:rsid w:val="007516B4"/>
    <w:rsid w:val="007772D3"/>
    <w:rsid w:val="00782EC1"/>
    <w:rsid w:val="00784CEC"/>
    <w:rsid w:val="00787654"/>
    <w:rsid w:val="007A0075"/>
    <w:rsid w:val="007B3B30"/>
    <w:rsid w:val="007D5801"/>
    <w:rsid w:val="007E7C29"/>
    <w:rsid w:val="007F03D5"/>
    <w:rsid w:val="008015E3"/>
    <w:rsid w:val="008337B4"/>
    <w:rsid w:val="008515DC"/>
    <w:rsid w:val="00895EC1"/>
    <w:rsid w:val="00897C75"/>
    <w:rsid w:val="008A334B"/>
    <w:rsid w:val="008C2D9C"/>
    <w:rsid w:val="00902C8E"/>
    <w:rsid w:val="00903F20"/>
    <w:rsid w:val="00923AB8"/>
    <w:rsid w:val="009270BD"/>
    <w:rsid w:val="00934E3A"/>
    <w:rsid w:val="009532F3"/>
    <w:rsid w:val="00975DCC"/>
    <w:rsid w:val="00976824"/>
    <w:rsid w:val="00980168"/>
    <w:rsid w:val="00982063"/>
    <w:rsid w:val="00990BBA"/>
    <w:rsid w:val="009B042B"/>
    <w:rsid w:val="009E2F90"/>
    <w:rsid w:val="009F76B5"/>
    <w:rsid w:val="00A019E2"/>
    <w:rsid w:val="00A13B80"/>
    <w:rsid w:val="00A164D9"/>
    <w:rsid w:val="00A80697"/>
    <w:rsid w:val="00A81DFD"/>
    <w:rsid w:val="00A83367"/>
    <w:rsid w:val="00A87DB3"/>
    <w:rsid w:val="00A93EC2"/>
    <w:rsid w:val="00AC0368"/>
    <w:rsid w:val="00AD3745"/>
    <w:rsid w:val="00AD3E0B"/>
    <w:rsid w:val="00AD7D94"/>
    <w:rsid w:val="00AE37BE"/>
    <w:rsid w:val="00AE5FB9"/>
    <w:rsid w:val="00AE6F9C"/>
    <w:rsid w:val="00B00209"/>
    <w:rsid w:val="00B07ED1"/>
    <w:rsid w:val="00B10C78"/>
    <w:rsid w:val="00B11CF0"/>
    <w:rsid w:val="00B12F87"/>
    <w:rsid w:val="00B20406"/>
    <w:rsid w:val="00B3539D"/>
    <w:rsid w:val="00B502CF"/>
    <w:rsid w:val="00B646C3"/>
    <w:rsid w:val="00B72C41"/>
    <w:rsid w:val="00B74A69"/>
    <w:rsid w:val="00B77F8D"/>
    <w:rsid w:val="00B834BF"/>
    <w:rsid w:val="00B97F24"/>
    <w:rsid w:val="00BA158D"/>
    <w:rsid w:val="00BA6612"/>
    <w:rsid w:val="00BC5D6C"/>
    <w:rsid w:val="00BD0FE1"/>
    <w:rsid w:val="00BD356E"/>
    <w:rsid w:val="00BD58AA"/>
    <w:rsid w:val="00BF350C"/>
    <w:rsid w:val="00C133A4"/>
    <w:rsid w:val="00C26C19"/>
    <w:rsid w:val="00C27EC7"/>
    <w:rsid w:val="00C80A48"/>
    <w:rsid w:val="00C84FD1"/>
    <w:rsid w:val="00C95C0D"/>
    <w:rsid w:val="00CA75F3"/>
    <w:rsid w:val="00CD71C0"/>
    <w:rsid w:val="00CE15FC"/>
    <w:rsid w:val="00CF5CB0"/>
    <w:rsid w:val="00D062DB"/>
    <w:rsid w:val="00D15765"/>
    <w:rsid w:val="00D23EDA"/>
    <w:rsid w:val="00D44062"/>
    <w:rsid w:val="00D512FD"/>
    <w:rsid w:val="00D8123C"/>
    <w:rsid w:val="00D91EA8"/>
    <w:rsid w:val="00DA41F7"/>
    <w:rsid w:val="00DB7915"/>
    <w:rsid w:val="00DF03B9"/>
    <w:rsid w:val="00E07377"/>
    <w:rsid w:val="00E357FE"/>
    <w:rsid w:val="00E55AB7"/>
    <w:rsid w:val="00E56870"/>
    <w:rsid w:val="00E667FD"/>
    <w:rsid w:val="00E82480"/>
    <w:rsid w:val="00E84B0D"/>
    <w:rsid w:val="00E90FC6"/>
    <w:rsid w:val="00EA6CCA"/>
    <w:rsid w:val="00ED0D88"/>
    <w:rsid w:val="00ED41A4"/>
    <w:rsid w:val="00ED75B9"/>
    <w:rsid w:val="00F12AE9"/>
    <w:rsid w:val="00F171DD"/>
    <w:rsid w:val="00F23E38"/>
    <w:rsid w:val="00F24D70"/>
    <w:rsid w:val="00F27A45"/>
    <w:rsid w:val="00F56FA3"/>
    <w:rsid w:val="00F57F06"/>
    <w:rsid w:val="00F840FC"/>
    <w:rsid w:val="00FB05E9"/>
    <w:rsid w:val="00FE578C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customStyle="1" w:styleId="Normal1">
    <w:name w:val="Normal1"/>
    <w:basedOn w:val="Normal"/>
    <w:rsid w:val="003A25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3">
    <w:name w:val="Style3"/>
    <w:basedOn w:val="Normal"/>
    <w:uiPriority w:val="99"/>
    <w:rsid w:val="00F27A4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11">
    <w:name w:val="Font Style11"/>
    <w:uiPriority w:val="99"/>
    <w:rsid w:val="00F27A4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Ivana Stefanović</cp:lastModifiedBy>
  <cp:revision>2</cp:revision>
  <cp:lastPrinted>2023-10-18T08:27:00Z</cp:lastPrinted>
  <dcterms:created xsi:type="dcterms:W3CDTF">2024-01-25T13:40:00Z</dcterms:created>
  <dcterms:modified xsi:type="dcterms:W3CDTF">2024-01-25T13:40:00Z</dcterms:modified>
</cp:coreProperties>
</file>